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82F" w:rsidRPr="00B77ECC" w:rsidRDefault="005C682F" w:rsidP="005C682F">
      <w:pPr>
        <w:spacing w:after="0" w:line="240" w:lineRule="auto"/>
        <w:rPr>
          <w:rFonts w:ascii="Times New Roman" w:eastAsia="Times New Roman" w:hAnsi="Times New Roman" w:cs="Times New Roman"/>
          <w:sz w:val="24"/>
          <w:szCs w:val="24"/>
        </w:rPr>
      </w:pPr>
      <w:r w:rsidRPr="00B77ECC">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C673057" wp14:editId="5DB654CB">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5C682F" w:rsidRPr="00B77ECC" w:rsidRDefault="005C682F" w:rsidP="005C682F">
      <w:pPr>
        <w:spacing w:after="0" w:line="240" w:lineRule="auto"/>
        <w:rPr>
          <w:rFonts w:ascii="Times New Roman" w:eastAsia="Times New Roman" w:hAnsi="Times New Roman" w:cs="Times New Roman"/>
          <w:sz w:val="24"/>
          <w:szCs w:val="24"/>
          <w:lang w:val="pl-PL"/>
        </w:rPr>
      </w:pPr>
    </w:p>
    <w:p w:rsidR="005C682F" w:rsidRPr="00B77ECC" w:rsidRDefault="005C682F" w:rsidP="005C682F">
      <w:pPr>
        <w:keepNext/>
        <w:spacing w:before="240" w:after="0" w:line="240" w:lineRule="auto"/>
        <w:outlineLvl w:val="3"/>
        <w:rPr>
          <w:rFonts w:ascii="Brush Script MT" w:eastAsia="Times New Roman" w:hAnsi="Brush Script MT" w:cs="Times New Roman"/>
          <w:bCs/>
          <w:i/>
          <w:color w:val="0000FF"/>
          <w:sz w:val="48"/>
          <w:szCs w:val="48"/>
          <w:lang w:val="sr-Latn-CS"/>
        </w:rPr>
      </w:pPr>
      <w:r w:rsidRPr="00B77ECC">
        <w:rPr>
          <w:rFonts w:ascii="Brush Script MT" w:eastAsia="Times New Roman" w:hAnsi="Brush Script MT" w:cs="Times New Roman"/>
          <w:bCs/>
          <w:i/>
          <w:color w:val="FF00FF"/>
          <w:sz w:val="48"/>
          <w:szCs w:val="48"/>
          <w:lang w:val="sr-Latn-CS"/>
        </w:rPr>
        <w:t>Za</w:t>
      </w:r>
      <w:r w:rsidRPr="00B77ECC">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rPr>
        <w:t>sredu</w:t>
      </w:r>
      <w:r w:rsidRPr="00B77ECC">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10</w:t>
      </w:r>
      <w:r w:rsidRPr="00B77ECC">
        <w:rPr>
          <w:rFonts w:ascii="Brush Script MT" w:eastAsia="Times New Roman" w:hAnsi="Brush Script MT" w:cs="Times New Roman"/>
          <w:bCs/>
          <w:i/>
          <w:color w:val="0000CC"/>
          <w:sz w:val="48"/>
          <w:szCs w:val="48"/>
        </w:rPr>
        <w:t>.decembar</w:t>
      </w:r>
      <w:r w:rsidRPr="00B77ECC">
        <w:rPr>
          <w:rFonts w:ascii="Brush Script MT" w:eastAsia="Times New Roman" w:hAnsi="Brush Script MT" w:cs="Times New Roman"/>
          <w:bCs/>
          <w:i/>
          <w:color w:val="0000CC"/>
          <w:sz w:val="48"/>
          <w:szCs w:val="48"/>
          <w:lang w:val="sr-Latn-CS"/>
        </w:rPr>
        <w:t xml:space="preserve"> 2014</w:t>
      </w:r>
      <w:r w:rsidRPr="00B77ECC">
        <w:rPr>
          <w:rFonts w:ascii="Brush Script MT" w:eastAsia="Times New Roman" w:hAnsi="Brush Script MT" w:cs="Times New Roman"/>
          <w:bCs/>
          <w:i/>
          <w:color w:val="0000FF"/>
          <w:sz w:val="48"/>
          <w:szCs w:val="48"/>
          <w:lang w:val="sr-Latn-CS"/>
        </w:rPr>
        <w:t>.</w:t>
      </w:r>
    </w:p>
    <w:p w:rsidR="005C682F" w:rsidRDefault="005C682F" w:rsidP="005C682F">
      <w:pPr>
        <w:spacing w:after="0" w:line="240" w:lineRule="auto"/>
        <w:jc w:val="both"/>
        <w:rPr>
          <w:rFonts w:ascii="Times New Roman" w:eastAsia="Times New Roman" w:hAnsi="Times New Roman" w:cs="Times New Roman"/>
          <w:bCs/>
          <w:sz w:val="24"/>
          <w:szCs w:val="24"/>
        </w:rPr>
      </w:pPr>
    </w:p>
    <w:p w:rsidR="00F91C0A" w:rsidRPr="00F91C0A" w:rsidRDefault="00C009F1" w:rsidP="00F91C0A">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Raz</w:t>
      </w:r>
      <w:r w:rsidR="00F91C0A" w:rsidRPr="00F91C0A">
        <w:rPr>
          <w:rFonts w:ascii="Times New Roman" w:eastAsia="Times New Roman" w:hAnsi="Times New Roman" w:cs="Times New Roman"/>
          <w:b/>
          <w:bCs/>
          <w:color w:val="0000CC"/>
          <w:sz w:val="28"/>
          <w:szCs w:val="24"/>
        </w:rPr>
        <w:t xml:space="preserve">govori i štrajk </w:t>
      </w:r>
    </w:p>
    <w:p w:rsidR="00F91C0A" w:rsidRPr="00F91C0A" w:rsidRDefault="00F91C0A" w:rsidP="002E4FB7">
      <w:pPr>
        <w:spacing w:after="0" w:line="240" w:lineRule="auto"/>
        <w:jc w:val="both"/>
        <w:rPr>
          <w:rFonts w:ascii="Times New Roman" w:eastAsia="Times New Roman" w:hAnsi="Times New Roman" w:cs="Times New Roman"/>
          <w:bCs/>
          <w:sz w:val="24"/>
          <w:szCs w:val="24"/>
        </w:rPr>
      </w:pPr>
    </w:p>
    <w:p w:rsidR="00F91C0A" w:rsidRPr="00F91C0A" w:rsidRDefault="00063DA0" w:rsidP="002E4FB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57728" behindDoc="1" locked="0" layoutInCell="1" allowOverlap="1" wp14:anchorId="382E59AB" wp14:editId="6532D16E">
            <wp:simplePos x="0" y="0"/>
            <wp:positionH relativeFrom="column">
              <wp:posOffset>3969385</wp:posOffset>
            </wp:positionH>
            <wp:positionV relativeFrom="paragraph">
              <wp:posOffset>60960</wp:posOffset>
            </wp:positionV>
            <wp:extent cx="1965600" cy="982800"/>
            <wp:effectExtent l="0" t="0" r="0" b="8255"/>
            <wp:wrapTight wrapText="bothSides">
              <wp:wrapPolygon edited="0">
                <wp:start x="0" y="0"/>
                <wp:lineTo x="0" y="21363"/>
                <wp:lineTo x="21356" y="21363"/>
                <wp:lineTo x="2135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zgovori.jpg"/>
                    <pic:cNvPicPr/>
                  </pic:nvPicPr>
                  <pic:blipFill>
                    <a:blip r:embed="rId7">
                      <a:extLst>
                        <a:ext uri="{28A0092B-C50C-407E-A947-70E740481C1C}">
                          <a14:useLocalDpi xmlns:a14="http://schemas.microsoft.com/office/drawing/2010/main" val="0"/>
                        </a:ext>
                      </a:extLst>
                    </a:blip>
                    <a:stretch>
                      <a:fillRect/>
                    </a:stretch>
                  </pic:blipFill>
                  <pic:spPr>
                    <a:xfrm>
                      <a:off x="0" y="0"/>
                      <a:ext cx="1965600" cy="982800"/>
                    </a:xfrm>
                    <a:prstGeom prst="rect">
                      <a:avLst/>
                    </a:prstGeom>
                  </pic:spPr>
                </pic:pic>
              </a:graphicData>
            </a:graphic>
            <wp14:sizeRelH relativeFrom="margin">
              <wp14:pctWidth>0</wp14:pctWidth>
            </wp14:sizeRelH>
            <wp14:sizeRelV relativeFrom="margin">
              <wp14:pctHeight>0</wp14:pctHeight>
            </wp14:sizeRelV>
          </wp:anchor>
        </w:drawing>
      </w:r>
      <w:r w:rsidR="00F91C0A" w:rsidRPr="00F91C0A">
        <w:rPr>
          <w:rFonts w:ascii="Times New Roman" w:eastAsia="Times New Roman" w:hAnsi="Times New Roman" w:cs="Times New Roman"/>
          <w:bCs/>
          <w:sz w:val="24"/>
          <w:szCs w:val="24"/>
        </w:rPr>
        <w:t xml:space="preserve">         U toku su još jedni „pregovori“ i to oko već dogovorenih Posebnog kolektivnog ugovora i Zakona o osnovama sistema obrazovanja i vaspitanja, iako je postignut konsenzus, bar sa Ministarstvom prosvete i jedino što se u međuvremenu čekalo jeste da svoju saglasnost na ova dva akta daju Ministarstvo rada i Ministarstvo finansija. Kako se to nije do sad desilo, jer je Ministarstvo finansija zaokupljeno prvenstveno izradom Zakona o budžetu za 2015. godinu, a ministar finansija bio odsutan iz zemlje, protekla nedelja dana uludo je potrošena, ili možda čak i nije, bar sa aspekta druge strane, jer je poznato da se neki protesti mogu završiti i kupovanjem vremena, koje u ovom slučaju nije saveznik onih u štrajku. </w:t>
      </w:r>
      <w:r w:rsidR="00F91C0A">
        <w:rPr>
          <w:rFonts w:ascii="Times New Roman" w:eastAsia="Times New Roman" w:hAnsi="Times New Roman" w:cs="Times New Roman"/>
          <w:bCs/>
          <w:sz w:val="24"/>
          <w:szCs w:val="24"/>
        </w:rPr>
        <w:t xml:space="preserve"> </w:t>
      </w:r>
      <w:r w:rsidR="00F91C0A" w:rsidRPr="00F91C0A">
        <w:rPr>
          <w:rFonts w:ascii="Times New Roman" w:eastAsia="Times New Roman" w:hAnsi="Times New Roman" w:cs="Times New Roman"/>
          <w:bCs/>
          <w:sz w:val="24"/>
          <w:szCs w:val="24"/>
        </w:rPr>
        <w:t xml:space="preserve">Nakon u sredu najavljenog, pa neodržanog Štrajkačkog odbora 4 sindikata i pregovora održanih u petak i Štrajkačkog odbora, isti se oglasio saopštenjem da se štrajk nastavlja do ispunjenja svih zahteva, pa i onih o kojima niko niti je, niti će pregovarati, kao što je krunski zahtev da se prosveta izuzme iz smanjenja zarada, odnosno onih koji i kad budu doneti (Zakon o javnoj upravi, odnosno platni razredi) neće se odmah primenjivati, već će se sukcesivno uvoditi u narednih nekoliko godina. </w:t>
      </w:r>
    </w:p>
    <w:p w:rsidR="00F91C0A" w:rsidRPr="00F91C0A" w:rsidRDefault="00F91C0A" w:rsidP="002E4FB7">
      <w:pPr>
        <w:spacing w:after="0" w:line="240" w:lineRule="auto"/>
        <w:jc w:val="both"/>
        <w:rPr>
          <w:rFonts w:ascii="Times New Roman" w:eastAsia="Times New Roman" w:hAnsi="Times New Roman" w:cs="Times New Roman"/>
          <w:bCs/>
          <w:sz w:val="24"/>
          <w:szCs w:val="24"/>
        </w:rPr>
      </w:pPr>
      <w:r w:rsidRPr="00F91C0A">
        <w:rPr>
          <w:rFonts w:ascii="Times New Roman" w:eastAsia="Times New Roman" w:hAnsi="Times New Roman" w:cs="Times New Roman"/>
          <w:bCs/>
          <w:sz w:val="24"/>
          <w:szCs w:val="24"/>
        </w:rPr>
        <w:t xml:space="preserve">         Poštovane kolege, iako su u toku razgovori u Ministarstvu prosvete i iako očekujemo u toku dana novo saopštenje 4 sindikata, nismo optimisti da se može desiti neki kopernikanski obrt, šta više, mislimo da će i nakon današnjeg dana biti „ista meta – isto odstojanje“: štrajk do ispunjenja zahteva (koji se i ne mogu ispuniti) i pregovori koji sve više jesu „vožnja u leru“. Stoga Vas podsećamo da prema još uvek važećoj </w:t>
      </w:r>
      <w:r>
        <w:rPr>
          <w:rFonts w:ascii="Times New Roman" w:eastAsia="Times New Roman" w:hAnsi="Times New Roman" w:cs="Times New Roman"/>
          <w:bCs/>
          <w:sz w:val="24"/>
          <w:szCs w:val="24"/>
        </w:rPr>
        <w:t xml:space="preserve">odluci  </w:t>
      </w:r>
      <w:r w:rsidRPr="00F91C0A">
        <w:rPr>
          <w:rFonts w:ascii="Times New Roman" w:eastAsia="Times New Roman" w:hAnsi="Times New Roman" w:cs="Times New Roman"/>
          <w:bCs/>
          <w:sz w:val="24"/>
          <w:szCs w:val="24"/>
        </w:rPr>
        <w:t xml:space="preserve">IO NSPRV od 03.11. i Predsedništva SRPS-a od 04.11. imamo obavezu da u četvrtak, 11.12.2014.g. nastavimo sa štrajkom započetim 17.11.o.g. i da ga organizujemo sa minimumom procesa rada, a u skladu sa zakonima o osnovnom obrazovanju i srednjem obrazovanju i vaspitanju. </w:t>
      </w:r>
    </w:p>
    <w:p w:rsidR="00F91C0A" w:rsidRPr="00F91C0A" w:rsidRDefault="00F91C0A" w:rsidP="002E4FB7">
      <w:pPr>
        <w:spacing w:after="0" w:line="240" w:lineRule="auto"/>
        <w:jc w:val="both"/>
        <w:rPr>
          <w:rFonts w:ascii="Times New Roman" w:eastAsia="Times New Roman" w:hAnsi="Times New Roman" w:cs="Times New Roman"/>
          <w:b/>
          <w:bCs/>
          <w:i/>
          <w:color w:val="0000CC"/>
          <w:sz w:val="24"/>
          <w:szCs w:val="24"/>
        </w:rPr>
      </w:pPr>
      <w:r w:rsidRPr="00F91C0A">
        <w:rPr>
          <w:rFonts w:ascii="Times New Roman" w:eastAsia="Times New Roman" w:hAnsi="Times New Roman" w:cs="Times New Roman"/>
          <w:bCs/>
          <w:sz w:val="24"/>
          <w:szCs w:val="24"/>
        </w:rPr>
        <w:t xml:space="preserve">         Kako je ovo poslednji termin koji su organi sindikata planirali za štrajk i kako su se u međuvremenu mnoge aktivnosti desile, organi sindikata će po okončanju ovog štrajka održati sednice i doneti odluke o daljoj sudbini i eventualnim daljnjim protestima u ostvarivanju zahteva koje su pravovremeno dostavili Vladi Republike Srbije, odnosno resornim ministarstvima. O svemu tome bićete pravovremeno obavešteni.</w:t>
      </w:r>
      <w:r>
        <w:rPr>
          <w:rFonts w:ascii="Times New Roman" w:eastAsia="Times New Roman" w:hAnsi="Times New Roman" w:cs="Times New Roman"/>
          <w:bCs/>
          <w:sz w:val="24"/>
          <w:szCs w:val="24"/>
        </w:rPr>
        <w:t xml:space="preserve"> </w:t>
      </w:r>
      <w:r w:rsidRPr="00F91C0A">
        <w:rPr>
          <w:rFonts w:ascii="Times New Roman" w:eastAsia="Times New Roman" w:hAnsi="Times New Roman" w:cs="Times New Roman"/>
          <w:b/>
          <w:bCs/>
          <w:i/>
          <w:color w:val="0000CC"/>
          <w:sz w:val="24"/>
          <w:szCs w:val="24"/>
        </w:rPr>
        <w:t>(→Saopštenja)</w:t>
      </w:r>
    </w:p>
    <w:p w:rsidR="00F91C0A" w:rsidRPr="002E4FB7" w:rsidRDefault="00F91C0A" w:rsidP="002E4FB7">
      <w:pPr>
        <w:spacing w:after="0" w:line="240" w:lineRule="auto"/>
        <w:jc w:val="both"/>
        <w:rPr>
          <w:rFonts w:ascii="Times New Roman" w:eastAsia="Times New Roman" w:hAnsi="Times New Roman" w:cs="Times New Roman"/>
          <w:bCs/>
          <w:sz w:val="24"/>
          <w:szCs w:val="24"/>
        </w:rPr>
      </w:pPr>
    </w:p>
    <w:p w:rsidR="00C26E34" w:rsidRPr="002A60E4" w:rsidRDefault="00C26E34" w:rsidP="00CA545A">
      <w:pPr>
        <w:spacing w:after="0" w:line="240" w:lineRule="auto"/>
        <w:jc w:val="center"/>
        <w:rPr>
          <w:rFonts w:ascii="Times New Roman" w:eastAsia="Times New Roman" w:hAnsi="Times New Roman" w:cs="Times New Roman"/>
          <w:b/>
          <w:bCs/>
          <w:color w:val="0000CC"/>
          <w:sz w:val="28"/>
          <w:szCs w:val="24"/>
        </w:rPr>
      </w:pPr>
      <w:r w:rsidRPr="002A60E4">
        <w:rPr>
          <w:rFonts w:ascii="Times New Roman" w:eastAsia="Times New Roman" w:hAnsi="Times New Roman" w:cs="Times New Roman"/>
          <w:b/>
          <w:bCs/>
          <w:color w:val="0000CC"/>
          <w:sz w:val="28"/>
          <w:szCs w:val="24"/>
        </w:rPr>
        <w:t>Program Razvionica: Kako će izgledati nastava u budućnosti</w:t>
      </w:r>
    </w:p>
    <w:p w:rsidR="00C26E34" w:rsidRPr="00C26E34" w:rsidRDefault="00C26E34" w:rsidP="00CA545A">
      <w:pPr>
        <w:spacing w:after="0" w:line="240" w:lineRule="auto"/>
        <w:jc w:val="both"/>
        <w:rPr>
          <w:rFonts w:ascii="Times New Roman" w:eastAsia="Times New Roman" w:hAnsi="Times New Roman" w:cs="Times New Roman"/>
          <w:b/>
          <w:bCs/>
          <w:sz w:val="24"/>
          <w:szCs w:val="24"/>
        </w:rPr>
      </w:pPr>
    </w:p>
    <w:p w:rsidR="00C26E34" w:rsidRPr="00CA545A" w:rsidRDefault="00C26E34" w:rsidP="00CA545A">
      <w:pPr>
        <w:spacing w:after="0" w:line="240" w:lineRule="auto"/>
        <w:ind w:firstLine="720"/>
        <w:jc w:val="both"/>
        <w:rPr>
          <w:rFonts w:ascii="Times New Roman" w:eastAsia="Times New Roman" w:hAnsi="Times New Roman" w:cs="Times New Roman"/>
          <w:bCs/>
          <w:sz w:val="24"/>
          <w:szCs w:val="24"/>
        </w:rPr>
      </w:pPr>
      <w:r w:rsidRPr="00C26E34">
        <w:rPr>
          <w:rFonts w:ascii="Times New Roman" w:eastAsia="Times New Roman" w:hAnsi="Times New Roman" w:cs="Times New Roman"/>
          <w:bCs/>
          <w:sz w:val="24"/>
          <w:szCs w:val="24"/>
        </w:rPr>
        <w:t>Program Razvionica donosi velike promene u osnovnoškolskom obrazovanju. Uvode se pametne table u škole, a biće moguće i povezivanje tematskih celina u različitim predmetima. Ovakav vid nastave postoji u 164 ogledne škole.</w:t>
      </w:r>
    </w:p>
    <w:p w:rsidR="001975AE" w:rsidRDefault="001975AE" w:rsidP="005C682F">
      <w:pPr>
        <w:spacing w:after="0" w:line="240" w:lineRule="auto"/>
        <w:jc w:val="both"/>
        <w:rPr>
          <w:rFonts w:ascii="Times New Roman" w:eastAsia="Times New Roman" w:hAnsi="Times New Roman" w:cs="Times New Roman"/>
          <w:bCs/>
          <w:sz w:val="24"/>
          <w:szCs w:val="24"/>
        </w:rPr>
      </w:pPr>
    </w:p>
    <w:p w:rsidR="001975AE" w:rsidRPr="001975AE" w:rsidRDefault="001975AE" w:rsidP="001975AE">
      <w:pPr>
        <w:spacing w:after="0" w:line="240" w:lineRule="auto"/>
        <w:jc w:val="center"/>
        <w:rPr>
          <w:rFonts w:ascii="Times New Roman" w:eastAsia="Times New Roman" w:hAnsi="Times New Roman" w:cs="Times New Roman"/>
          <w:b/>
          <w:bCs/>
          <w:color w:val="0000CC"/>
          <w:sz w:val="28"/>
          <w:szCs w:val="24"/>
          <w:lang w:val="en-US"/>
        </w:rPr>
      </w:pPr>
      <w:r w:rsidRPr="001975AE">
        <w:rPr>
          <w:rFonts w:ascii="Times New Roman" w:eastAsia="Times New Roman" w:hAnsi="Times New Roman" w:cs="Times New Roman"/>
          <w:b/>
          <w:bCs/>
          <w:color w:val="0000CC"/>
          <w:sz w:val="28"/>
          <w:szCs w:val="24"/>
          <w:lang w:val="en-US"/>
        </w:rPr>
        <w:t>Takmičenje u rešavanju studija slučaja</w:t>
      </w:r>
    </w:p>
    <w:p w:rsidR="001975AE" w:rsidRDefault="001975AE" w:rsidP="001975AE">
      <w:pPr>
        <w:spacing w:after="0" w:line="240" w:lineRule="auto"/>
        <w:jc w:val="both"/>
        <w:rPr>
          <w:rFonts w:ascii="Times New Roman" w:eastAsia="Times New Roman" w:hAnsi="Times New Roman" w:cs="Times New Roman"/>
          <w:b/>
          <w:bCs/>
          <w:sz w:val="24"/>
          <w:szCs w:val="24"/>
          <w:lang w:val="en-US"/>
        </w:rPr>
      </w:pPr>
    </w:p>
    <w:p w:rsidR="001975AE" w:rsidRDefault="00A1475E" w:rsidP="001975A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lastRenderedPageBreak/>
        <w:drawing>
          <wp:anchor distT="0" distB="0" distL="114300" distR="114300" simplePos="0" relativeHeight="251676672" behindDoc="1" locked="0" layoutInCell="1" allowOverlap="1">
            <wp:simplePos x="0" y="0"/>
            <wp:positionH relativeFrom="column">
              <wp:posOffset>37465</wp:posOffset>
            </wp:positionH>
            <wp:positionV relativeFrom="paragraph">
              <wp:posOffset>448945</wp:posOffset>
            </wp:positionV>
            <wp:extent cx="1522800" cy="1065600"/>
            <wp:effectExtent l="0" t="0" r="1270" b="1270"/>
            <wp:wrapTight wrapText="bothSides">
              <wp:wrapPolygon edited="0">
                <wp:start x="0" y="0"/>
                <wp:lineTo x="0" y="21240"/>
                <wp:lineTo x="21348" y="21240"/>
                <wp:lineTo x="2134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akmicenje.jpg"/>
                    <pic:cNvPicPr/>
                  </pic:nvPicPr>
                  <pic:blipFill>
                    <a:blip r:embed="rId8">
                      <a:extLst>
                        <a:ext uri="{28A0092B-C50C-407E-A947-70E740481C1C}">
                          <a14:useLocalDpi xmlns:a14="http://schemas.microsoft.com/office/drawing/2010/main" val="0"/>
                        </a:ext>
                      </a:extLst>
                    </a:blip>
                    <a:stretch>
                      <a:fillRect/>
                    </a:stretch>
                  </pic:blipFill>
                  <pic:spPr>
                    <a:xfrm>
                      <a:off x="0" y="0"/>
                      <a:ext cx="1522800" cy="1065600"/>
                    </a:xfrm>
                    <a:prstGeom prst="rect">
                      <a:avLst/>
                    </a:prstGeom>
                  </pic:spPr>
                </pic:pic>
              </a:graphicData>
            </a:graphic>
            <wp14:sizeRelH relativeFrom="margin">
              <wp14:pctWidth>0</wp14:pctWidth>
            </wp14:sizeRelH>
            <wp14:sizeRelV relativeFrom="margin">
              <wp14:pctHeight>0</wp14:pctHeight>
            </wp14:sizeRelV>
          </wp:anchor>
        </w:drawing>
      </w:r>
      <w:r w:rsidR="001975AE" w:rsidRPr="001975AE">
        <w:rPr>
          <w:rFonts w:ascii="Times New Roman" w:eastAsia="Times New Roman" w:hAnsi="Times New Roman" w:cs="Times New Roman"/>
          <w:bCs/>
          <w:sz w:val="24"/>
          <w:szCs w:val="24"/>
          <w:lang w:val="en-US"/>
        </w:rPr>
        <w:t>E-stiem, organizacija u Novom Sadu koja okuplja studente industrijskog inženjerstva i menadžmenta u januaru priprema polufinale međunarodnog takmičenja u rešavanju studija slučaja.</w:t>
      </w:r>
      <w:r w:rsidR="001975AE">
        <w:rPr>
          <w:rFonts w:ascii="Times New Roman" w:eastAsia="Times New Roman" w:hAnsi="Times New Roman" w:cs="Times New Roman"/>
          <w:bCs/>
          <w:sz w:val="24"/>
          <w:szCs w:val="24"/>
          <w:lang w:val="en-US"/>
        </w:rPr>
        <w:t xml:space="preserve"> </w:t>
      </w:r>
      <w:r w:rsidR="001975AE" w:rsidRPr="001975AE">
        <w:rPr>
          <w:rFonts w:ascii="Times New Roman" w:eastAsia="Times New Roman" w:hAnsi="Times New Roman" w:cs="Times New Roman"/>
          <w:bCs/>
          <w:sz w:val="24"/>
          <w:szCs w:val="24"/>
          <w:lang w:val="en-US"/>
        </w:rPr>
        <w:t>Učestvovaće četrdesetak takmičara iz nekoliko evropskih gradova.</w:t>
      </w:r>
      <w:r w:rsidR="001975AE">
        <w:rPr>
          <w:rFonts w:ascii="Times New Roman" w:eastAsia="Times New Roman" w:hAnsi="Times New Roman" w:cs="Times New Roman"/>
          <w:bCs/>
          <w:sz w:val="24"/>
          <w:szCs w:val="24"/>
          <w:lang w:val="en-US"/>
        </w:rPr>
        <w:t xml:space="preserve"> </w:t>
      </w:r>
      <w:r w:rsidR="001975AE" w:rsidRPr="001975AE">
        <w:rPr>
          <w:rFonts w:ascii="Times New Roman" w:eastAsia="Times New Roman" w:hAnsi="Times New Roman" w:cs="Times New Roman"/>
          <w:bCs/>
          <w:sz w:val="24"/>
          <w:szCs w:val="24"/>
          <w:lang w:val="en-US"/>
        </w:rPr>
        <w:t>Da bi cela organizacija protekla najbolje moguće, pored podrške koju imaju od Fakulteta tehničkih nauka, studentima je potrebn</w:t>
      </w:r>
      <w:bookmarkStart w:id="0" w:name="_GoBack"/>
      <w:bookmarkEnd w:id="0"/>
      <w:r w:rsidR="001975AE" w:rsidRPr="001975AE">
        <w:rPr>
          <w:rFonts w:ascii="Times New Roman" w:eastAsia="Times New Roman" w:hAnsi="Times New Roman" w:cs="Times New Roman"/>
          <w:bCs/>
          <w:sz w:val="24"/>
          <w:szCs w:val="24"/>
          <w:lang w:val="en-US"/>
        </w:rPr>
        <w:t>a i pomoć kompanija.</w:t>
      </w:r>
      <w:r w:rsidR="001975AE">
        <w:rPr>
          <w:rFonts w:ascii="Times New Roman" w:eastAsia="Times New Roman" w:hAnsi="Times New Roman" w:cs="Times New Roman"/>
          <w:bCs/>
          <w:sz w:val="24"/>
          <w:szCs w:val="24"/>
          <w:lang w:val="en-US"/>
        </w:rPr>
        <w:t xml:space="preserve"> </w:t>
      </w:r>
      <w:r w:rsidR="001975AE" w:rsidRPr="001975AE">
        <w:rPr>
          <w:rFonts w:ascii="Times New Roman" w:eastAsia="Times New Roman" w:hAnsi="Times New Roman" w:cs="Times New Roman"/>
          <w:bCs/>
          <w:sz w:val="24"/>
          <w:szCs w:val="24"/>
          <w:lang w:val="en-US"/>
        </w:rPr>
        <w:t>Takmičenje u studiji slučaja pod nazivom TIMES je glavni događaj Organizacije „Estiem“. Na njemu se studenti industrijskoj inženjeringa i menadžmenta bave realnim problemima sa kojima se susreću k</w:t>
      </w:r>
      <w:r w:rsidR="001975AE">
        <w:rPr>
          <w:rFonts w:ascii="Times New Roman" w:eastAsia="Times New Roman" w:hAnsi="Times New Roman" w:cs="Times New Roman"/>
          <w:bCs/>
          <w:sz w:val="24"/>
          <w:szCs w:val="24"/>
          <w:lang w:val="en-US"/>
        </w:rPr>
        <w:t xml:space="preserve">ompanije različitih delatnosti. </w:t>
      </w:r>
      <w:r w:rsidR="001975AE" w:rsidRPr="001975AE">
        <w:rPr>
          <w:rFonts w:ascii="Times New Roman" w:eastAsia="Times New Roman" w:hAnsi="Times New Roman" w:cs="Times New Roman"/>
          <w:bCs/>
          <w:sz w:val="24"/>
          <w:szCs w:val="24"/>
          <w:lang w:val="en-US"/>
        </w:rPr>
        <w:t>Polufinale se održava u osam gradova Evrope, kao što su Kijev, Madrid i Drezden, ali i u Novom Sadu dok će se final</w:t>
      </w:r>
      <w:r w:rsidR="001975AE">
        <w:rPr>
          <w:rFonts w:ascii="Times New Roman" w:eastAsia="Times New Roman" w:hAnsi="Times New Roman" w:cs="Times New Roman"/>
          <w:bCs/>
          <w:sz w:val="24"/>
          <w:szCs w:val="24"/>
          <w:lang w:val="en-US"/>
        </w:rPr>
        <w:t>e održati u Damštatu u Nemačkoj</w:t>
      </w:r>
      <w:r w:rsidR="001975AE" w:rsidRPr="001975AE">
        <w:rPr>
          <w:rFonts w:ascii="Times New Roman" w:eastAsia="Times New Roman" w:hAnsi="Times New Roman" w:cs="Times New Roman"/>
          <w:bCs/>
          <w:sz w:val="24"/>
          <w:szCs w:val="24"/>
          <w:lang w:val="en-US"/>
        </w:rPr>
        <w:t>.</w:t>
      </w:r>
      <w:r w:rsidR="001975AE">
        <w:rPr>
          <w:rFonts w:ascii="Times New Roman" w:eastAsia="Times New Roman" w:hAnsi="Times New Roman" w:cs="Times New Roman"/>
          <w:bCs/>
          <w:sz w:val="24"/>
          <w:szCs w:val="24"/>
          <w:lang w:val="en-US"/>
        </w:rPr>
        <w:t xml:space="preserve"> </w:t>
      </w:r>
    </w:p>
    <w:p w:rsidR="00F8441A" w:rsidRDefault="001975AE" w:rsidP="002A60E4">
      <w:pPr>
        <w:spacing w:after="0" w:line="240" w:lineRule="auto"/>
        <w:ind w:firstLine="720"/>
        <w:jc w:val="both"/>
        <w:rPr>
          <w:rFonts w:ascii="Times New Roman" w:eastAsia="Times New Roman" w:hAnsi="Times New Roman" w:cs="Times New Roman"/>
          <w:bCs/>
          <w:sz w:val="24"/>
          <w:szCs w:val="24"/>
          <w:lang w:val="en-US"/>
        </w:rPr>
      </w:pPr>
      <w:r w:rsidRPr="001975AE">
        <w:rPr>
          <w:rFonts w:ascii="Times New Roman" w:eastAsia="Times New Roman" w:hAnsi="Times New Roman" w:cs="Times New Roman"/>
          <w:bCs/>
          <w:sz w:val="24"/>
          <w:szCs w:val="24"/>
          <w:lang w:val="en-US"/>
        </w:rPr>
        <w:t>"Naš tim, od oko 80 studenata, je tu da pripremimo apsolutno sve za naših četrdeset gostiju koji dolaze na tih pet dana, dužni smo da im obezbedimo smeštaj, hranu, prostorije za takmičenje, sam slučaj, sudije i tako dalje", kaže Nikolina Radojčić, studentkinja investicionog menadžmenta.</w:t>
      </w:r>
      <w:r>
        <w:rPr>
          <w:rFonts w:ascii="Times New Roman" w:eastAsia="Times New Roman" w:hAnsi="Times New Roman" w:cs="Times New Roman"/>
          <w:bCs/>
          <w:sz w:val="24"/>
          <w:szCs w:val="24"/>
          <w:lang w:val="en-US"/>
        </w:rPr>
        <w:t xml:space="preserve"> </w:t>
      </w:r>
      <w:r w:rsidRPr="001975AE">
        <w:rPr>
          <w:rFonts w:ascii="Times New Roman" w:eastAsia="Times New Roman" w:hAnsi="Times New Roman" w:cs="Times New Roman"/>
          <w:bCs/>
          <w:sz w:val="24"/>
          <w:szCs w:val="24"/>
          <w:lang w:val="en-US"/>
        </w:rPr>
        <w:t>"Mi na departmanu za industrijsko inženjerstvo i menadžment spremamo jednu malu armiju inženjera koji će sutra rešavati probleme, a problema složićemo se ima jako mnogo, do rešenja se dolazi sinergijom i upravo to je što krasi celu ovu priču oko case-a, rešavanje problema, timski duh, energija i primena znanja koju dobijamo na fakultetu uz primenu kreativnosti", kaže Nina Ristić, studentkinja investicionog menadžmenta.</w:t>
      </w:r>
      <w:r w:rsidR="004D699E">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 xml:space="preserve">  </w:t>
      </w:r>
      <w:hyperlink r:id="rId9" w:history="1">
        <w:r w:rsidRPr="0033163B">
          <w:rPr>
            <w:rStyle w:val="Hyperlink"/>
            <w:rFonts w:ascii="Times New Roman" w:eastAsia="Times New Roman" w:hAnsi="Times New Roman" w:cs="Times New Roman"/>
            <w:bCs/>
            <w:sz w:val="24"/>
            <w:szCs w:val="24"/>
            <w:lang w:val="en-US"/>
          </w:rPr>
          <w:t>https://www.youtube.com/watch?v=HCCVlmw38Hg</w:t>
        </w:r>
      </w:hyperlink>
      <w:r>
        <w:rPr>
          <w:rFonts w:ascii="Times New Roman" w:eastAsia="Times New Roman" w:hAnsi="Times New Roman" w:cs="Times New Roman"/>
          <w:bCs/>
          <w:sz w:val="24"/>
          <w:szCs w:val="24"/>
          <w:lang w:val="en-US"/>
        </w:rPr>
        <w:t xml:space="preserve"> </w:t>
      </w:r>
    </w:p>
    <w:p w:rsidR="002A60E4" w:rsidRPr="002A60E4" w:rsidRDefault="002A60E4" w:rsidP="002A60E4">
      <w:pPr>
        <w:spacing w:after="0" w:line="240" w:lineRule="auto"/>
        <w:jc w:val="both"/>
        <w:rPr>
          <w:rFonts w:ascii="Times New Roman" w:eastAsia="Times New Roman" w:hAnsi="Times New Roman" w:cs="Times New Roman"/>
          <w:bCs/>
          <w:sz w:val="24"/>
          <w:szCs w:val="24"/>
          <w:lang w:val="en-US"/>
        </w:rPr>
      </w:pPr>
    </w:p>
    <w:p w:rsidR="00F8441A" w:rsidRPr="00F8441A" w:rsidRDefault="002A60E4" w:rsidP="00F8441A">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60 godina Filozofskog</w:t>
      </w:r>
      <w:r w:rsidR="00F8441A" w:rsidRPr="00F8441A">
        <w:rPr>
          <w:rFonts w:ascii="Times New Roman" w:eastAsia="Times New Roman" w:hAnsi="Times New Roman" w:cs="Times New Roman"/>
          <w:b/>
          <w:bCs/>
          <w:iCs/>
          <w:noProof w:val="0"/>
          <w:color w:val="0000CC"/>
          <w:sz w:val="28"/>
          <w:szCs w:val="24"/>
          <w:lang w:val="en-US"/>
        </w:rPr>
        <w:t>:</w:t>
      </w:r>
      <w:r w:rsidR="00F8441A" w:rsidRPr="00F8441A">
        <w:rPr>
          <w:rFonts w:ascii="Times New Roman" w:eastAsia="Times New Roman" w:hAnsi="Times New Roman" w:cs="Times New Roman"/>
          <w:noProof w:val="0"/>
          <w:color w:val="0000CC"/>
          <w:sz w:val="24"/>
          <w:szCs w:val="24"/>
          <w:lang w:val="en-US"/>
        </w:rPr>
        <w:t xml:space="preserve"> </w:t>
      </w:r>
      <w:r w:rsidR="00F8441A" w:rsidRPr="00F8441A">
        <w:rPr>
          <w:rFonts w:ascii="Times New Roman" w:eastAsia="Times New Roman" w:hAnsi="Times New Roman" w:cs="Times New Roman"/>
          <w:b/>
          <w:bCs/>
          <w:iCs/>
          <w:noProof w:val="0"/>
          <w:color w:val="0000CC"/>
          <w:sz w:val="28"/>
          <w:szCs w:val="24"/>
          <w:lang w:val="en-US"/>
        </w:rPr>
        <w:t>Tradicija s pogledom u budućnost</w:t>
      </w:r>
    </w:p>
    <w:p w:rsidR="00F8441A" w:rsidRPr="00F8441A" w:rsidRDefault="00F8441A" w:rsidP="00F8441A">
      <w:pPr>
        <w:spacing w:after="0" w:line="240" w:lineRule="auto"/>
        <w:rPr>
          <w:rFonts w:ascii="Times New Roman" w:eastAsia="Times New Roman" w:hAnsi="Times New Roman" w:cs="Times New Roman"/>
          <w:noProof w:val="0"/>
          <w:sz w:val="24"/>
          <w:szCs w:val="24"/>
          <w:lang w:val="en-US"/>
        </w:rPr>
      </w:pPr>
    </w:p>
    <w:p w:rsidR="00F8441A" w:rsidRDefault="00F8441A" w:rsidP="00F8441A">
      <w:pPr>
        <w:spacing w:after="0" w:line="240" w:lineRule="auto"/>
        <w:ind w:firstLine="720"/>
        <w:jc w:val="both"/>
        <w:rPr>
          <w:rFonts w:ascii="Times New Roman" w:eastAsia="Times New Roman" w:hAnsi="Times New Roman" w:cs="Times New Roman"/>
          <w:noProof w:val="0"/>
          <w:sz w:val="24"/>
          <w:szCs w:val="24"/>
          <w:lang w:val="en-US"/>
        </w:rPr>
      </w:pPr>
      <w:r w:rsidRPr="00F8441A">
        <w:rPr>
          <w:rFonts w:ascii="Times New Roman" w:eastAsia="Times New Roman" w:hAnsi="Times New Roman" w:cs="Times New Roman"/>
          <w:noProof w:val="0"/>
          <w:sz w:val="24"/>
          <w:szCs w:val="24"/>
          <w:lang w:val="en-US"/>
        </w:rPr>
        <w:t xml:space="preserve">„Planovi ne zavise uvek i samo od nas koji ovde radimo; budući da smo mi državna institucija, postoje propozicije i prioriteti koje određuje osnivač. No, ako pitate kako bi po mom mišljenju trebalo da se razvija naš Fakultet, onda bi najkraći odgovor bio: nadam se razvoju koji će povezati tradiciju s pogledom u budućnost. Studijski programi i istraživanja trebalo bi da budu sve više pluridisciplinarni, uz korišćenje svih prednosti koje nam pružaju nove tehnologije. Verujem da je pravo bogatstvo jedne države obrazovana populacija i da su od svih resursa najvažniji ljudski resursi“ kaže </w:t>
      </w:r>
      <w:r>
        <w:rPr>
          <w:rFonts w:ascii="Times New Roman" w:eastAsia="Times New Roman" w:hAnsi="Times New Roman" w:cs="Times New Roman"/>
          <w:noProof w:val="0"/>
          <w:sz w:val="24"/>
          <w:szCs w:val="24"/>
          <w:lang w:val="en-US"/>
        </w:rPr>
        <w:t xml:space="preserve">povodom 60-te godišnjice </w:t>
      </w:r>
      <w:r w:rsidRPr="00F8441A">
        <w:rPr>
          <w:rFonts w:ascii="Times New Roman" w:eastAsia="Times New Roman" w:hAnsi="Times New Roman" w:cs="Times New Roman"/>
          <w:noProof w:val="0"/>
          <w:sz w:val="24"/>
          <w:szCs w:val="24"/>
          <w:lang w:val="en-US"/>
        </w:rPr>
        <w:t>dekan Fakulteta prof. dr Ivana Živančević-Sekeruš.</w:t>
      </w:r>
    </w:p>
    <w:p w:rsidR="004D699E" w:rsidRDefault="004D699E" w:rsidP="00F8441A">
      <w:pPr>
        <w:spacing w:after="0" w:line="240" w:lineRule="auto"/>
        <w:ind w:firstLine="720"/>
        <w:jc w:val="both"/>
        <w:rPr>
          <w:rFonts w:ascii="Times New Roman" w:eastAsia="Times New Roman" w:hAnsi="Times New Roman" w:cs="Times New Roman"/>
          <w:noProof w:val="0"/>
          <w:sz w:val="24"/>
          <w:szCs w:val="24"/>
          <w:lang w:val="en-US"/>
        </w:rPr>
      </w:pPr>
    </w:p>
    <w:p w:rsidR="00F8441A" w:rsidRPr="000268BC" w:rsidRDefault="00F8441A" w:rsidP="00C32840">
      <w:pPr>
        <w:spacing w:after="0" w:line="240" w:lineRule="auto"/>
        <w:jc w:val="center"/>
        <w:textAlignment w:val="baseline"/>
        <w:rPr>
          <w:rFonts w:ascii="Times New Roman" w:eastAsia="Times New Roman" w:hAnsi="Times New Roman" w:cs="Times New Roman"/>
          <w:color w:val="0000CC"/>
          <w:sz w:val="28"/>
          <w:szCs w:val="18"/>
        </w:rPr>
      </w:pPr>
      <w:r w:rsidRPr="000268BC">
        <w:rPr>
          <w:rFonts w:ascii="Times New Roman" w:eastAsia="Times New Roman" w:hAnsi="Times New Roman" w:cs="Times New Roman"/>
          <w:b/>
          <w:bCs/>
          <w:iCs/>
          <w:color w:val="0000CC"/>
          <w:sz w:val="28"/>
          <w:szCs w:val="18"/>
          <w:bdr w:val="none" w:sz="0" w:space="0" w:color="auto" w:frame="1"/>
        </w:rPr>
        <w:t>Novosadski DIF</w:t>
      </w:r>
      <w:r w:rsidR="000268BC">
        <w:rPr>
          <w:rFonts w:ascii="Times New Roman" w:eastAsia="Times New Roman" w:hAnsi="Times New Roman" w:cs="Times New Roman"/>
          <w:b/>
          <w:bCs/>
          <w:iCs/>
          <w:color w:val="0000CC"/>
          <w:sz w:val="28"/>
          <w:szCs w:val="18"/>
          <w:bdr w:val="none" w:sz="0" w:space="0" w:color="auto" w:frame="1"/>
        </w:rPr>
        <w:t>:</w:t>
      </w:r>
      <w:r w:rsidRPr="000268BC">
        <w:rPr>
          <w:rFonts w:ascii="Times New Roman" w:eastAsia="Times New Roman" w:hAnsi="Times New Roman" w:cs="Times New Roman"/>
          <w:b/>
          <w:bCs/>
          <w:iCs/>
          <w:color w:val="0000CC"/>
          <w:sz w:val="28"/>
          <w:szCs w:val="18"/>
          <w:bdr w:val="none" w:sz="0" w:space="0" w:color="auto" w:frame="1"/>
        </w:rPr>
        <w:t xml:space="preserve"> </w:t>
      </w:r>
      <w:r w:rsidR="000268BC">
        <w:rPr>
          <w:rFonts w:ascii="Times New Roman" w:eastAsia="Times New Roman" w:hAnsi="Times New Roman" w:cs="Times New Roman"/>
          <w:b/>
          <w:bCs/>
          <w:iCs/>
          <w:color w:val="0000CC"/>
          <w:sz w:val="28"/>
          <w:szCs w:val="18"/>
          <w:bdr w:val="none" w:sz="0" w:space="0" w:color="auto" w:frame="1"/>
        </w:rPr>
        <w:t xml:space="preserve"> Različiti</w:t>
      </w:r>
      <w:r w:rsidRPr="000268BC">
        <w:rPr>
          <w:rFonts w:ascii="Times New Roman" w:eastAsia="Times New Roman" w:hAnsi="Times New Roman" w:cs="Times New Roman"/>
          <w:b/>
          <w:bCs/>
          <w:iCs/>
          <w:color w:val="0000CC"/>
          <w:sz w:val="28"/>
          <w:szCs w:val="18"/>
          <w:bdr w:val="none" w:sz="0" w:space="0" w:color="auto" w:frame="1"/>
        </w:rPr>
        <w:t xml:space="preserve"> od srodnih</w:t>
      </w:r>
      <w:r w:rsidR="000268BC">
        <w:rPr>
          <w:rFonts w:ascii="Times New Roman" w:eastAsia="Times New Roman" w:hAnsi="Times New Roman" w:cs="Times New Roman"/>
          <w:b/>
          <w:bCs/>
          <w:iCs/>
          <w:color w:val="0000CC"/>
          <w:sz w:val="28"/>
          <w:szCs w:val="18"/>
          <w:bdr w:val="none" w:sz="0" w:space="0" w:color="auto" w:frame="1"/>
        </w:rPr>
        <w:t xml:space="preserve"> fakulteta </w:t>
      </w:r>
      <w:r w:rsidRPr="000268BC">
        <w:rPr>
          <w:rFonts w:ascii="Times New Roman" w:eastAsia="Times New Roman" w:hAnsi="Times New Roman" w:cs="Times New Roman"/>
          <w:b/>
          <w:bCs/>
          <w:iCs/>
          <w:color w:val="0000CC"/>
          <w:sz w:val="28"/>
          <w:szCs w:val="18"/>
          <w:bdr w:val="none" w:sz="0" w:space="0" w:color="auto" w:frame="1"/>
        </w:rPr>
        <w:t>u regionu</w:t>
      </w:r>
    </w:p>
    <w:p w:rsidR="00F8441A" w:rsidRPr="00F8441A" w:rsidRDefault="00F8441A" w:rsidP="00C32840">
      <w:pPr>
        <w:spacing w:after="105" w:line="240" w:lineRule="auto"/>
        <w:textAlignment w:val="baseline"/>
        <w:rPr>
          <w:rFonts w:ascii="Times New Roman" w:eastAsia="Times New Roman" w:hAnsi="Times New Roman" w:cs="Times New Roman"/>
          <w:b/>
          <w:bCs/>
          <w:sz w:val="24"/>
          <w:szCs w:val="18"/>
        </w:rPr>
      </w:pPr>
    </w:p>
    <w:p w:rsidR="00F8441A" w:rsidRDefault="00F8441A" w:rsidP="000268BC">
      <w:pPr>
        <w:spacing w:after="0" w:line="240" w:lineRule="auto"/>
        <w:ind w:firstLine="720"/>
        <w:jc w:val="both"/>
        <w:textAlignment w:val="baseline"/>
        <w:rPr>
          <w:rFonts w:ascii="Times New Roman" w:eastAsia="Times New Roman" w:hAnsi="Times New Roman" w:cs="Times New Roman"/>
          <w:sz w:val="24"/>
          <w:szCs w:val="18"/>
        </w:rPr>
      </w:pPr>
      <w:r w:rsidRPr="00F8441A">
        <w:rPr>
          <w:rFonts w:ascii="Times New Roman" w:eastAsia="Times New Roman" w:hAnsi="Times New Roman" w:cs="Times New Roman"/>
          <w:bCs/>
          <w:sz w:val="24"/>
          <w:szCs w:val="18"/>
        </w:rPr>
        <w:t>Fakultet sporta i fizičkog vaspitanja u Novom Sadu nastao je i razvija se kao deo Univerziteta u Novom Sadu. Osnovan je 9. decembra 1974. godine i od tada postojano korača napred, raste, razvija se i strpljivo gradi ugled</w:t>
      </w:r>
      <w:r w:rsidRPr="00F8441A">
        <w:rPr>
          <w:rFonts w:ascii="Times New Roman" w:eastAsia="Times New Roman" w:hAnsi="Times New Roman" w:cs="Times New Roman"/>
          <w:sz w:val="24"/>
          <w:szCs w:val="18"/>
        </w:rPr>
        <w:t xml:space="preserve">  i ime u akademskom i društvenom okruženju. “Naš fakultet je infrastrukturno najbolji u zemlji. Fakultet sporta i fizičkog vaspitanja u Beogradu ima samo jednu veliku salu, a onaj u Nišu nema nijednu. Mi samo u matičnoj zgradi imamo dve velike sale, pa gimnastičku, baletsku, yudo. Tu su i sadržaji u Sportskom centru “Đačko igralište”, kako sale, tako i stadion sa tartan stazom, te otvorni tereni. Pri tome smo uložili ogroman novac kako bismo održavali sve te objekte na najbolji mogući način. To je san koji će teško biti dostignut u narednim godinama. Pored sve infrastrukture, na kojoj smo zahvalni prethodnim generacijama, mi smo napravili još 2.500 kvadrata. Za to vreme ostala dva srodna fakulteta u zemlji nisu ulagala u infrastrukturu. Voleo bih i da oni u budućnosti imaju ovo što imamo mi” kaže Dejan Madić, dekan Fakulteta sporta i fizičkog vaspitanja.</w:t>
      </w:r>
    </w:p>
    <w:p w:rsidR="000268BC" w:rsidRPr="000268BC" w:rsidRDefault="000268BC" w:rsidP="000268BC">
      <w:pPr>
        <w:spacing w:after="0" w:line="240" w:lineRule="auto"/>
        <w:ind w:firstLine="720"/>
        <w:jc w:val="both"/>
        <w:textAlignment w:val="baseline"/>
        <w:rPr>
          <w:rFonts w:ascii="Times New Roman" w:eastAsia="Times New Roman" w:hAnsi="Times New Roman" w:cs="Times New Roman"/>
          <w:sz w:val="24"/>
          <w:szCs w:val="18"/>
        </w:rPr>
      </w:pPr>
    </w:p>
    <w:p w:rsidR="00F8441A" w:rsidRPr="000268BC" w:rsidRDefault="00F8441A" w:rsidP="00C32840">
      <w:pPr>
        <w:spacing w:after="0" w:line="240" w:lineRule="auto"/>
        <w:jc w:val="center"/>
        <w:textAlignment w:val="baseline"/>
        <w:rPr>
          <w:rFonts w:ascii="Times New Roman" w:eastAsia="Times New Roman" w:hAnsi="Times New Roman" w:cs="Times New Roman"/>
          <w:color w:val="0000CC"/>
          <w:sz w:val="28"/>
          <w:szCs w:val="18"/>
        </w:rPr>
      </w:pPr>
      <w:r w:rsidRPr="000268BC">
        <w:rPr>
          <w:rFonts w:ascii="Times New Roman" w:eastAsia="Times New Roman" w:hAnsi="Times New Roman" w:cs="Times New Roman"/>
          <w:b/>
          <w:bCs/>
          <w:iCs/>
          <w:color w:val="0000CC"/>
          <w:sz w:val="28"/>
          <w:szCs w:val="18"/>
          <w:bdr w:val="none" w:sz="0" w:space="0" w:color="auto" w:frame="1"/>
        </w:rPr>
        <w:t>Univerzitetski sport vratiti  pod okrilje Univerziteta</w:t>
      </w:r>
    </w:p>
    <w:p w:rsidR="00F8441A" w:rsidRPr="00F8441A" w:rsidRDefault="00F8441A" w:rsidP="00C32840">
      <w:pPr>
        <w:spacing w:after="105" w:line="240" w:lineRule="auto"/>
        <w:textAlignment w:val="baseline"/>
        <w:rPr>
          <w:rFonts w:ascii="Times New Roman" w:eastAsia="Times New Roman" w:hAnsi="Times New Roman" w:cs="Times New Roman"/>
          <w:sz w:val="24"/>
          <w:szCs w:val="18"/>
        </w:rPr>
      </w:pPr>
    </w:p>
    <w:p w:rsidR="00F8441A" w:rsidRDefault="00F91C0A" w:rsidP="000268BC">
      <w:pPr>
        <w:spacing w:after="0" w:line="240" w:lineRule="auto"/>
        <w:ind w:firstLine="720"/>
        <w:jc w:val="both"/>
        <w:textAlignment w:val="baseline"/>
        <w:rPr>
          <w:rFonts w:ascii="Times New Roman" w:eastAsia="Times New Roman" w:hAnsi="Times New Roman" w:cs="Times New Roman"/>
          <w:sz w:val="24"/>
          <w:szCs w:val="18"/>
        </w:rPr>
      </w:pPr>
      <w:r w:rsidRPr="00F8441A">
        <w:rPr>
          <w:rFonts w:ascii="Times New Roman" w:eastAsia="Times New Roman" w:hAnsi="Times New Roman" w:cs="Times New Roman"/>
          <w:sz w:val="24"/>
          <w:szCs w:val="18"/>
          <w:lang w:eastAsia="sr-Latn-RS"/>
        </w:rPr>
        <w:drawing>
          <wp:anchor distT="0" distB="0" distL="114300" distR="114300" simplePos="0" relativeHeight="251663360" behindDoc="0" locked="0" layoutInCell="1" allowOverlap="1" wp14:anchorId="2763C963" wp14:editId="3A31A49F">
            <wp:simplePos x="0" y="0"/>
            <wp:positionH relativeFrom="column">
              <wp:posOffset>4123055</wp:posOffset>
            </wp:positionH>
            <wp:positionV relativeFrom="paragraph">
              <wp:posOffset>226060</wp:posOffset>
            </wp:positionV>
            <wp:extent cx="1778000" cy="1228725"/>
            <wp:effectExtent l="0" t="0" r="0" b="9525"/>
            <wp:wrapSquare wrapText="bothSides"/>
            <wp:docPr id="3" name="Picture 3" descr="Дејан Мадић, декан Факултета спорта и физичког васпитањ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јан Мадић, декан Факултета спорта и физичког васпитањ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780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F8441A">
        <w:rPr>
          <w:rFonts w:ascii="Times New Roman" w:eastAsia="Times New Roman" w:hAnsi="Times New Roman" w:cs="Times New Roman"/>
          <w:sz w:val="24"/>
          <w:szCs w:val="18"/>
        </w:rPr>
        <w:t>„</w:t>
      </w:r>
      <w:r w:rsidR="00F8441A" w:rsidRPr="00F8441A">
        <w:rPr>
          <w:rFonts w:ascii="Times New Roman" w:eastAsia="Times New Roman" w:hAnsi="Times New Roman" w:cs="Times New Roman"/>
          <w:sz w:val="24"/>
          <w:szCs w:val="18"/>
        </w:rPr>
        <w:t>Želimo da revitalizujemo sport i fizičko vaspitanje i da potpunu brigu i vođstvo nad studentskim sportom, kako u Novom Sadu, tako i u državi, vratimo gde pripada. Smatramo da je trenutno u pogrešnim rukama, a u dogovoru sa Pokrajinskim sekretarijatom za sport i omladinu i Ministarstvom omladine i sporta, želimo da stvari vratimo na pravi kolosek. Naša misija je da svoju struku stavimo u službu zdravlja svakog studenta i profesora UNS, ali i da se ta priča proširi na celu državu</w:t>
      </w:r>
      <w:r w:rsidR="00F8441A">
        <w:rPr>
          <w:rFonts w:ascii="Times New Roman" w:eastAsia="Times New Roman" w:hAnsi="Times New Roman" w:cs="Times New Roman"/>
          <w:sz w:val="24"/>
          <w:szCs w:val="18"/>
        </w:rPr>
        <w:t>“ kaže</w:t>
      </w:r>
      <w:r w:rsidR="00F8441A" w:rsidRPr="00F8441A">
        <w:rPr>
          <w:rFonts w:ascii="Times New Roman" w:eastAsia="Times New Roman" w:hAnsi="Times New Roman" w:cs="Times New Roman"/>
          <w:sz w:val="24"/>
          <w:szCs w:val="18"/>
        </w:rPr>
        <w:t xml:space="preserve"> Dejan Madić, dekan Fakulteta</w:t>
      </w:r>
      <w:r w:rsidR="00F8441A">
        <w:rPr>
          <w:rFonts w:ascii="Times New Roman" w:eastAsia="Times New Roman" w:hAnsi="Times New Roman" w:cs="Times New Roman"/>
          <w:sz w:val="24"/>
          <w:szCs w:val="18"/>
        </w:rPr>
        <w:t xml:space="preserve"> </w:t>
      </w:r>
      <w:r w:rsidR="00F8441A" w:rsidRPr="00F8441A">
        <w:rPr>
          <w:rFonts w:ascii="Times New Roman" w:eastAsia="Times New Roman" w:hAnsi="Times New Roman" w:cs="Times New Roman"/>
          <w:sz w:val="24"/>
          <w:szCs w:val="18"/>
        </w:rPr>
        <w:t>. Univerzitetskom sportu treba vratiti legitimitet, da stvarni predstavnici svakog fakulteta daju Skupštinu Univerzitetskog saveza Novog Sada, kao i prave predstavnike u Univerzitetski savez Srbije. Vreme je da univerzitetski sport počne da brine o svakom studentu i da oni imaju mogućnost da besplatno vežbaju sa stručnim osobljem. Nije najvažnije da vrhunski sportista sa indeksom nastupa i na univerzitetskim takmičenjima, već da svaki student vežba, jer ćemo tako sprečiti mnoge poremećaje i bolesti. Univerzitet u Novom Sadu ima mogućnost da to sporovede u delo</w:t>
      </w:r>
      <w:r w:rsidR="00F8441A">
        <w:rPr>
          <w:rFonts w:ascii="Times New Roman" w:eastAsia="Times New Roman" w:hAnsi="Times New Roman" w:cs="Times New Roman"/>
          <w:sz w:val="24"/>
          <w:szCs w:val="18"/>
        </w:rPr>
        <w:t>“ kaže prof Madić</w:t>
      </w:r>
      <w:r w:rsidR="00F8441A" w:rsidRPr="00F8441A">
        <w:rPr>
          <w:rFonts w:ascii="Times New Roman" w:eastAsia="Times New Roman" w:hAnsi="Times New Roman" w:cs="Times New Roman"/>
          <w:sz w:val="24"/>
          <w:szCs w:val="18"/>
        </w:rPr>
        <w:t>.</w:t>
      </w:r>
    </w:p>
    <w:p w:rsidR="009B1301" w:rsidRDefault="009B1301" w:rsidP="009B1301">
      <w:pPr>
        <w:spacing w:after="0" w:line="240" w:lineRule="auto"/>
        <w:jc w:val="both"/>
        <w:textAlignment w:val="baseline"/>
        <w:rPr>
          <w:rFonts w:ascii="Times New Roman" w:eastAsia="Times New Roman" w:hAnsi="Times New Roman" w:cs="Times New Roman"/>
          <w:sz w:val="24"/>
          <w:szCs w:val="18"/>
        </w:rPr>
      </w:pPr>
    </w:p>
    <w:p w:rsidR="009B1301" w:rsidRPr="009B1301" w:rsidRDefault="009B1301" w:rsidP="009B1301">
      <w:pPr>
        <w:spacing w:after="0" w:line="240" w:lineRule="auto"/>
        <w:jc w:val="center"/>
        <w:textAlignment w:val="baseline"/>
        <w:rPr>
          <w:rFonts w:ascii="Times New Roman" w:eastAsia="Times New Roman" w:hAnsi="Times New Roman" w:cs="Times New Roman"/>
          <w:b/>
          <w:bCs/>
          <w:sz w:val="28"/>
          <w:szCs w:val="18"/>
          <w:lang w:val="en-US"/>
        </w:rPr>
      </w:pPr>
      <w:r w:rsidRPr="002A60E4">
        <w:rPr>
          <w:rFonts w:ascii="Times New Roman" w:eastAsia="Times New Roman" w:hAnsi="Times New Roman" w:cs="Times New Roman"/>
          <w:b/>
          <w:bCs/>
          <w:color w:val="0000CC"/>
          <w:sz w:val="28"/>
          <w:szCs w:val="18"/>
          <w:lang w:val="en-US"/>
        </w:rPr>
        <w:t>Fondacija "Hemofarm" uručila stipendije najboljim studentima</w:t>
      </w:r>
    </w:p>
    <w:p w:rsidR="009B1301" w:rsidRDefault="009B1301" w:rsidP="009B1301">
      <w:pPr>
        <w:spacing w:after="0" w:line="240" w:lineRule="auto"/>
        <w:jc w:val="both"/>
        <w:textAlignment w:val="baseline"/>
        <w:rPr>
          <w:rFonts w:ascii="Times New Roman" w:eastAsia="Times New Roman" w:hAnsi="Times New Roman" w:cs="Times New Roman"/>
          <w:bCs/>
          <w:sz w:val="24"/>
          <w:szCs w:val="18"/>
          <w:lang w:val="en-US"/>
        </w:rPr>
      </w:pPr>
    </w:p>
    <w:p w:rsidR="009B1301" w:rsidRPr="002A60E4" w:rsidRDefault="009B1301" w:rsidP="002A60E4">
      <w:pPr>
        <w:spacing w:after="0" w:line="240" w:lineRule="auto"/>
        <w:ind w:firstLine="720"/>
        <w:jc w:val="both"/>
        <w:textAlignment w:val="baseline"/>
        <w:rPr>
          <w:rFonts w:ascii="Times New Roman" w:eastAsia="Times New Roman" w:hAnsi="Times New Roman" w:cs="Times New Roman"/>
          <w:sz w:val="24"/>
          <w:szCs w:val="18"/>
          <w:lang w:val="en-US"/>
        </w:rPr>
      </w:pPr>
      <w:r>
        <w:rPr>
          <w:rFonts w:ascii="Times New Roman" w:eastAsia="Times New Roman" w:hAnsi="Times New Roman" w:cs="Times New Roman"/>
          <w:bCs/>
          <w:sz w:val="24"/>
          <w:szCs w:val="18"/>
          <w:lang w:val="en-US"/>
        </w:rPr>
        <w:t xml:space="preserve">Fondacija „Hemofarm“ u ponedeljak </w:t>
      </w:r>
      <w:r w:rsidRPr="009B1301">
        <w:rPr>
          <w:rFonts w:ascii="Times New Roman" w:eastAsia="Times New Roman" w:hAnsi="Times New Roman" w:cs="Times New Roman"/>
          <w:bCs/>
          <w:sz w:val="24"/>
          <w:szCs w:val="18"/>
          <w:lang w:val="en-US"/>
        </w:rPr>
        <w:t xml:space="preserve"> je u muzeju Nikole Tesle u Beogradu svečano uručila 26 novih stipendija najuspešnijim studentima iz cele zemlje.</w:t>
      </w:r>
      <w:r>
        <w:rPr>
          <w:rFonts w:ascii="Times New Roman" w:eastAsia="Times New Roman" w:hAnsi="Times New Roman" w:cs="Times New Roman"/>
          <w:bCs/>
          <w:sz w:val="24"/>
          <w:szCs w:val="18"/>
          <w:lang w:val="en-US"/>
        </w:rPr>
        <w:t xml:space="preserve"> </w:t>
      </w:r>
      <w:r w:rsidRPr="009B1301">
        <w:rPr>
          <w:rFonts w:ascii="Times New Roman" w:eastAsia="Times New Roman" w:hAnsi="Times New Roman" w:cs="Times New Roman"/>
          <w:sz w:val="24"/>
          <w:szCs w:val="18"/>
          <w:lang w:val="en-US"/>
        </w:rPr>
        <w:t xml:space="preserve">Ugovore o stipendijama studentima i studentkinjama uručila je direktorka fondacije Snežana Radočaj, a svečanosti je prisustvovao i Nenad Borovčanin, državni sekretar u Ministarstvu omladine i sporta. </w:t>
      </w:r>
      <w:r>
        <w:rPr>
          <w:rFonts w:ascii="Times New Roman" w:eastAsia="Times New Roman" w:hAnsi="Times New Roman" w:cs="Times New Roman"/>
          <w:sz w:val="24"/>
          <w:szCs w:val="18"/>
          <w:lang w:val="en-US"/>
        </w:rPr>
        <w:t xml:space="preserve"> </w:t>
      </w:r>
      <w:r w:rsidRPr="009B1301">
        <w:rPr>
          <w:rFonts w:ascii="Times New Roman" w:eastAsia="Times New Roman" w:hAnsi="Times New Roman" w:cs="Times New Roman"/>
          <w:sz w:val="24"/>
          <w:szCs w:val="18"/>
          <w:lang w:val="en-US"/>
        </w:rPr>
        <w:t>"Ovim stipendijama, koje dodeljujemo više od 20 godina, pokušavamo da spojimo dobročinstvo i nauku. I u trećoj deceniji našeg rada, u kojoj otvaramo novo poglavlje, kampanju „Svim srcem“, nastavljamo da podržavamo talentovane mlade ljude, jer ulaganjem u njih, ulažemo u budućnost. Danas smo ponosni na njih i uvereni da će nastaviti da postižu izuzetne rezultate", rekla je Sanda Savić, direktorka korporativnih poslova i komunikacija i član UO Hemofarm Fondacije.</w:t>
      </w:r>
    </w:p>
    <w:p w:rsidR="000268BC" w:rsidRPr="000268BC" w:rsidRDefault="000268BC" w:rsidP="000268BC">
      <w:pPr>
        <w:spacing w:after="0" w:line="240" w:lineRule="auto"/>
        <w:ind w:firstLine="720"/>
        <w:jc w:val="both"/>
        <w:textAlignment w:val="baseline"/>
        <w:rPr>
          <w:rFonts w:ascii="Times New Roman" w:eastAsia="Times New Roman" w:hAnsi="Times New Roman" w:cs="Times New Roman"/>
          <w:sz w:val="24"/>
          <w:szCs w:val="18"/>
        </w:rPr>
      </w:pPr>
    </w:p>
    <w:p w:rsidR="009B1301" w:rsidRPr="002A60E4" w:rsidRDefault="009B1301" w:rsidP="009B1301">
      <w:pPr>
        <w:spacing w:after="0" w:line="240" w:lineRule="auto"/>
        <w:jc w:val="center"/>
        <w:rPr>
          <w:rFonts w:ascii="Times New Roman" w:eastAsia="Times New Roman" w:hAnsi="Times New Roman" w:cs="Times New Roman"/>
          <w:b/>
          <w:bCs/>
          <w:noProof w:val="0"/>
          <w:color w:val="0000CC"/>
          <w:sz w:val="28"/>
          <w:szCs w:val="24"/>
          <w:lang w:val="en-US"/>
        </w:rPr>
      </w:pPr>
      <w:r w:rsidRPr="002A60E4">
        <w:rPr>
          <w:rFonts w:ascii="Times New Roman" w:eastAsia="Times New Roman" w:hAnsi="Times New Roman" w:cs="Times New Roman"/>
          <w:b/>
          <w:bCs/>
          <w:noProof w:val="0"/>
          <w:color w:val="0000CC"/>
          <w:sz w:val="28"/>
          <w:szCs w:val="24"/>
          <w:lang w:val="en-US"/>
        </w:rPr>
        <w:t>Fakultet tehničkih nauka ukida seminarske radove!</w:t>
      </w:r>
    </w:p>
    <w:p w:rsidR="009B1301" w:rsidRDefault="009B1301" w:rsidP="009B1301">
      <w:pPr>
        <w:spacing w:after="0" w:line="240" w:lineRule="auto"/>
        <w:jc w:val="both"/>
        <w:rPr>
          <w:rFonts w:ascii="Times New Roman" w:eastAsia="Times New Roman" w:hAnsi="Times New Roman" w:cs="Times New Roman"/>
          <w:b/>
          <w:bCs/>
          <w:noProof w:val="0"/>
          <w:sz w:val="24"/>
          <w:szCs w:val="24"/>
          <w:lang w:val="en-US"/>
        </w:rPr>
      </w:pPr>
    </w:p>
    <w:p w:rsidR="009B1301" w:rsidRDefault="009B1301" w:rsidP="00C009F1">
      <w:pPr>
        <w:spacing w:after="0" w:line="240" w:lineRule="auto"/>
        <w:ind w:firstLine="720"/>
        <w:jc w:val="both"/>
        <w:rPr>
          <w:rFonts w:ascii="Times New Roman" w:eastAsia="Times New Roman" w:hAnsi="Times New Roman" w:cs="Times New Roman"/>
          <w:bCs/>
          <w:noProof w:val="0"/>
          <w:sz w:val="24"/>
          <w:szCs w:val="24"/>
          <w:lang w:val="en-US"/>
        </w:rPr>
      </w:pPr>
      <w:r w:rsidRPr="009B1301">
        <w:rPr>
          <w:rFonts w:ascii="Times New Roman" w:eastAsia="Times New Roman" w:hAnsi="Times New Roman" w:cs="Times New Roman"/>
          <w:bCs/>
          <w:noProof w:val="0"/>
          <w:sz w:val="24"/>
          <w:szCs w:val="24"/>
          <w:lang w:val="en-US"/>
        </w:rPr>
        <w:t>Na Fakultetu tehničkih nauka u Novom Sadu ukidaju seminarske radove zbog sve češćeg plagiranja i kupovine, prenosi Radio 021.</w:t>
      </w:r>
      <w:r>
        <w:rPr>
          <w:rFonts w:ascii="Times New Roman" w:eastAsia="Times New Roman" w:hAnsi="Times New Roman" w:cs="Times New Roman"/>
          <w:bCs/>
          <w:noProof w:val="0"/>
          <w:sz w:val="24"/>
          <w:szCs w:val="24"/>
          <w:lang w:val="en-US"/>
        </w:rPr>
        <w:t xml:space="preserve"> </w:t>
      </w:r>
      <w:r w:rsidRPr="009B1301">
        <w:rPr>
          <w:rFonts w:ascii="Times New Roman" w:eastAsia="Times New Roman" w:hAnsi="Times New Roman" w:cs="Times New Roman"/>
          <w:noProof w:val="0"/>
          <w:sz w:val="24"/>
          <w:szCs w:val="24"/>
          <w:lang w:val="en-US"/>
        </w:rPr>
        <w:t>Inicijativa je krenula od Departmana za industrijsko inženjerstvo i menadžment gde ima najviše prepisivanja i kupovine radova na FTN. Bojan Lalić, direktor Departmana, kaže za Radio 021 da studenti prvih godina dobijaju opšta znanja pa je njima najlakše da preko interneta dođu do već gotovih radova. Departman će ukinuti i grupne radove i njih će naslediti projektni zadaci, koje će biti branjeni individualno. Lalić kaže da bi ovim putem mogli krenuti i ostali departmani FTN, a da li će se na isti korak odlučiti i drugi fakulteti, ostaje da se vidi.</w:t>
      </w:r>
      <w:r>
        <w:rPr>
          <w:rFonts w:ascii="Times New Roman" w:eastAsia="Times New Roman" w:hAnsi="Times New Roman" w:cs="Times New Roman"/>
          <w:bCs/>
          <w:noProof w:val="0"/>
          <w:sz w:val="24"/>
          <w:szCs w:val="24"/>
          <w:lang w:val="en-US"/>
        </w:rPr>
        <w:t xml:space="preserve"> </w:t>
      </w:r>
      <w:r w:rsidRPr="009B1301">
        <w:rPr>
          <w:rFonts w:ascii="Times New Roman" w:eastAsia="Times New Roman" w:hAnsi="Times New Roman" w:cs="Times New Roman"/>
          <w:noProof w:val="0"/>
          <w:sz w:val="24"/>
          <w:szCs w:val="24"/>
          <w:lang w:val="en-US"/>
        </w:rPr>
        <w:t>"Stvoreno je pravo crno tržište kupovine radova. Iz roka u rok imamo sve više primedbi drugih studenata, sad ih je već skoro trećina, koji se žale kako njihove kolege varaju, prepisuju, kupuju radove ili polažu na bubice", ističe kaže Lalić.</w:t>
      </w:r>
      <w:r>
        <w:rPr>
          <w:rFonts w:ascii="Times New Roman" w:eastAsia="Times New Roman" w:hAnsi="Times New Roman" w:cs="Times New Roman"/>
          <w:bCs/>
          <w:noProof w:val="0"/>
          <w:sz w:val="24"/>
          <w:szCs w:val="24"/>
          <w:lang w:val="en-US"/>
        </w:rPr>
        <w:t xml:space="preserve"> </w:t>
      </w:r>
    </w:p>
    <w:p w:rsidR="009B1301" w:rsidRPr="009B1301" w:rsidRDefault="00C009F1" w:rsidP="00C009F1">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Svaki peti student</w:t>
      </w:r>
      <w:r w:rsidR="009B1301" w:rsidRPr="009B1301">
        <w:rPr>
          <w:rFonts w:ascii="Times New Roman" w:eastAsia="Times New Roman" w:hAnsi="Times New Roman" w:cs="Times New Roman"/>
          <w:b/>
          <w:bCs/>
          <w:noProof w:val="0"/>
          <w:color w:val="0000CC"/>
          <w:sz w:val="28"/>
          <w:szCs w:val="24"/>
          <w:lang w:val="en-US"/>
        </w:rPr>
        <w:t xml:space="preserve"> vara na ispitima ili predaje lažne radove</w:t>
      </w:r>
    </w:p>
    <w:p w:rsidR="009B1301" w:rsidRDefault="009B1301" w:rsidP="009B1301">
      <w:pPr>
        <w:spacing w:after="0" w:line="240" w:lineRule="auto"/>
        <w:ind w:firstLine="720"/>
        <w:jc w:val="both"/>
        <w:rPr>
          <w:rFonts w:ascii="Times New Roman" w:eastAsia="Times New Roman" w:hAnsi="Times New Roman" w:cs="Times New Roman"/>
          <w:bCs/>
          <w:noProof w:val="0"/>
          <w:sz w:val="24"/>
          <w:szCs w:val="24"/>
          <w:lang w:val="en-US"/>
        </w:rPr>
      </w:pPr>
    </w:p>
    <w:p w:rsidR="009B1301" w:rsidRDefault="009B1301" w:rsidP="009B1301">
      <w:pPr>
        <w:spacing w:after="0" w:line="240" w:lineRule="auto"/>
        <w:ind w:firstLine="720"/>
        <w:jc w:val="both"/>
        <w:rPr>
          <w:rFonts w:ascii="Times New Roman" w:eastAsia="Times New Roman" w:hAnsi="Times New Roman" w:cs="Times New Roman"/>
          <w:noProof w:val="0"/>
          <w:sz w:val="24"/>
          <w:szCs w:val="24"/>
          <w:lang w:val="en-US"/>
        </w:rPr>
      </w:pPr>
      <w:r w:rsidRPr="009B1301">
        <w:rPr>
          <w:rFonts w:ascii="Times New Roman" w:eastAsia="Times New Roman" w:hAnsi="Times New Roman" w:cs="Times New Roman"/>
          <w:noProof w:val="0"/>
          <w:sz w:val="24"/>
          <w:szCs w:val="24"/>
          <w:lang w:val="en-US"/>
        </w:rPr>
        <w:lastRenderedPageBreak/>
        <w:t>Po podacima dobijenim iz iskustva profesora, oko 10 do 20 odsto studenata na Univerzitetu u Novom Sadu vara na ispitima ili predaje lažne radove. U ovom razvijenom nelegalnom biznisu, cene seminarskih radova se kreću od 10 do 20 evra, dok diplomski i master radovi staju i više od 200 evra.</w:t>
      </w:r>
      <w:r>
        <w:rPr>
          <w:rFonts w:ascii="Times New Roman" w:eastAsia="Times New Roman" w:hAnsi="Times New Roman" w:cs="Times New Roman"/>
          <w:bCs/>
          <w:noProof w:val="0"/>
          <w:sz w:val="24"/>
          <w:szCs w:val="24"/>
          <w:lang w:val="en-US"/>
        </w:rPr>
        <w:t xml:space="preserve"> </w:t>
      </w:r>
      <w:r w:rsidRPr="009B1301">
        <w:rPr>
          <w:rFonts w:ascii="Times New Roman" w:eastAsia="Times New Roman" w:hAnsi="Times New Roman" w:cs="Times New Roman"/>
          <w:noProof w:val="0"/>
          <w:sz w:val="24"/>
          <w:szCs w:val="24"/>
          <w:lang w:val="en-US"/>
        </w:rPr>
        <w:t>Rektorat Novosadskog univerziteta već dve godine planira da kupi softver za otkrivanje plagijata, ali zbog nezainteresovanosti fakulteta na njega se još čeka. Jedini fakultet na Univerzitetu koji ima softver za otkrivanje plagiranih radova je Ekonomski. Profesori na ovom fakultetu su zadovoljni rezultatima softvera pod nazivom "Ephorus", koji upoređuje rad studenta sa radovima na internetu i u bazama drugih svetskih univerziteta.</w:t>
      </w:r>
    </w:p>
    <w:p w:rsidR="000D00BA" w:rsidRDefault="000D00BA" w:rsidP="001975AE">
      <w:pPr>
        <w:spacing w:after="0" w:line="240" w:lineRule="auto"/>
        <w:jc w:val="both"/>
        <w:rPr>
          <w:rFonts w:ascii="Times New Roman" w:eastAsia="Times New Roman" w:hAnsi="Times New Roman" w:cs="Times New Roman"/>
          <w:noProof w:val="0"/>
          <w:sz w:val="24"/>
          <w:szCs w:val="24"/>
          <w:lang w:val="en-US"/>
        </w:rPr>
      </w:pPr>
    </w:p>
    <w:p w:rsidR="001975AE" w:rsidRPr="001975AE" w:rsidRDefault="001975AE" w:rsidP="001975AE">
      <w:pPr>
        <w:spacing w:after="0" w:line="240" w:lineRule="auto"/>
        <w:jc w:val="center"/>
        <w:rPr>
          <w:rFonts w:ascii="Times New Roman" w:eastAsia="Times New Roman" w:hAnsi="Times New Roman" w:cs="Times New Roman"/>
          <w:b/>
          <w:bCs/>
          <w:noProof w:val="0"/>
          <w:sz w:val="28"/>
          <w:szCs w:val="24"/>
          <w:lang w:val="en-US"/>
        </w:rPr>
      </w:pPr>
      <w:r w:rsidRPr="002A60E4">
        <w:rPr>
          <w:rFonts w:ascii="Times New Roman" w:eastAsia="Times New Roman" w:hAnsi="Times New Roman" w:cs="Times New Roman"/>
          <w:b/>
          <w:bCs/>
          <w:noProof w:val="0"/>
          <w:color w:val="0000CC"/>
          <w:sz w:val="28"/>
          <w:szCs w:val="24"/>
          <w:lang w:val="en-US"/>
        </w:rPr>
        <w:t>Na FTN-u Samsung laboratorija za razvoj aplikacija</w:t>
      </w:r>
    </w:p>
    <w:p w:rsidR="001975AE" w:rsidRDefault="001975AE" w:rsidP="001975AE">
      <w:pPr>
        <w:spacing w:after="0" w:line="240" w:lineRule="auto"/>
        <w:jc w:val="both"/>
        <w:rPr>
          <w:rFonts w:ascii="Times New Roman" w:eastAsia="Times New Roman" w:hAnsi="Times New Roman" w:cs="Times New Roman"/>
          <w:b/>
          <w:bCs/>
          <w:noProof w:val="0"/>
          <w:sz w:val="24"/>
          <w:szCs w:val="24"/>
          <w:lang w:val="en-US"/>
        </w:rPr>
      </w:pPr>
    </w:p>
    <w:p w:rsidR="001975AE" w:rsidRPr="001975AE" w:rsidRDefault="001975AE" w:rsidP="001975AE">
      <w:pPr>
        <w:spacing w:after="0" w:line="240" w:lineRule="auto"/>
        <w:ind w:firstLine="720"/>
        <w:jc w:val="both"/>
        <w:rPr>
          <w:rFonts w:ascii="Times New Roman" w:eastAsia="Times New Roman" w:hAnsi="Times New Roman" w:cs="Times New Roman"/>
          <w:bCs/>
          <w:noProof w:val="0"/>
          <w:sz w:val="24"/>
          <w:szCs w:val="24"/>
          <w:lang w:val="en-US"/>
        </w:rPr>
      </w:pPr>
      <w:r w:rsidRPr="001975AE">
        <w:rPr>
          <w:rFonts w:ascii="Times New Roman" w:eastAsia="Times New Roman" w:hAnsi="Times New Roman" w:cs="Times New Roman"/>
          <w:bCs/>
          <w:noProof w:val="0"/>
          <w:sz w:val="24"/>
          <w:szCs w:val="24"/>
          <w:lang w:val="en-US"/>
        </w:rPr>
        <w:t>Na Fakultetu tehničkih nauka u Novom Sadu u četvrtak 11. decembra u 10.30 časova biće svečano otvorena Samsung laboratorija za razvoj aplikacija.</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bCs/>
          <w:noProof w:val="0"/>
          <w:sz w:val="24"/>
          <w:szCs w:val="24"/>
          <w:lang w:val="en-US"/>
        </w:rPr>
        <w:t>Ova laboratorija omogućiće studentima da rade na najsavremenijim uređajima, prate trendovi i kreiraju različite aplikacije i softverska rešenja.</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bCs/>
          <w:noProof w:val="0"/>
          <w:sz w:val="24"/>
          <w:szCs w:val="24"/>
          <w:lang w:val="en-US"/>
        </w:rPr>
        <w:t>Otvaranju će prisustovati Zorana Mihajlović, potpredsednica Vlade Republike Srbije i Seho Kim, predsednik kompanije Samsung Elektroniks za Adriatik regiju.</w:t>
      </w:r>
    </w:p>
    <w:p w:rsidR="009B1301" w:rsidRDefault="009B1301" w:rsidP="00F8441A">
      <w:pPr>
        <w:spacing w:after="0" w:line="240" w:lineRule="auto"/>
        <w:jc w:val="both"/>
        <w:rPr>
          <w:rFonts w:ascii="Times New Roman" w:eastAsia="Times New Roman" w:hAnsi="Times New Roman" w:cs="Times New Roman"/>
          <w:noProof w:val="0"/>
          <w:sz w:val="24"/>
          <w:szCs w:val="24"/>
          <w:lang w:val="en-US"/>
        </w:rPr>
      </w:pPr>
    </w:p>
    <w:p w:rsidR="001975AE" w:rsidRPr="002A60E4" w:rsidRDefault="001975AE" w:rsidP="001975AE">
      <w:pPr>
        <w:spacing w:after="0" w:line="240" w:lineRule="auto"/>
        <w:jc w:val="center"/>
        <w:rPr>
          <w:rFonts w:ascii="Times New Roman" w:eastAsia="Times New Roman" w:hAnsi="Times New Roman" w:cs="Times New Roman"/>
          <w:b/>
          <w:bCs/>
          <w:noProof w:val="0"/>
          <w:color w:val="0000CC"/>
          <w:sz w:val="28"/>
          <w:szCs w:val="24"/>
          <w:lang w:val="en-US"/>
        </w:rPr>
      </w:pPr>
      <w:r w:rsidRPr="002A60E4">
        <w:rPr>
          <w:rFonts w:ascii="Times New Roman" w:eastAsia="Times New Roman" w:hAnsi="Times New Roman" w:cs="Times New Roman"/>
          <w:b/>
          <w:bCs/>
          <w:noProof w:val="0"/>
          <w:color w:val="0000CC"/>
          <w:sz w:val="28"/>
          <w:szCs w:val="24"/>
          <w:lang w:val="en-US"/>
        </w:rPr>
        <w:t>Osnovci iz Novog Sada otputovali u Sloveniju</w:t>
      </w:r>
    </w:p>
    <w:p w:rsidR="001975AE" w:rsidRDefault="001975AE" w:rsidP="001975AE">
      <w:pPr>
        <w:spacing w:after="0" w:line="240" w:lineRule="auto"/>
        <w:jc w:val="both"/>
        <w:rPr>
          <w:rFonts w:ascii="Times New Roman" w:eastAsia="Times New Roman" w:hAnsi="Times New Roman" w:cs="Times New Roman"/>
          <w:b/>
          <w:bCs/>
          <w:noProof w:val="0"/>
          <w:sz w:val="24"/>
          <w:szCs w:val="24"/>
          <w:lang w:val="en-US"/>
        </w:rPr>
      </w:pPr>
    </w:p>
    <w:p w:rsidR="001975AE" w:rsidRPr="001975AE" w:rsidRDefault="001975AE" w:rsidP="001975AE">
      <w:pPr>
        <w:spacing w:after="0" w:line="240" w:lineRule="auto"/>
        <w:ind w:firstLine="720"/>
        <w:jc w:val="both"/>
        <w:rPr>
          <w:rFonts w:ascii="Times New Roman" w:eastAsia="Times New Roman" w:hAnsi="Times New Roman" w:cs="Times New Roman"/>
          <w:bCs/>
          <w:noProof w:val="0"/>
          <w:sz w:val="24"/>
          <w:szCs w:val="24"/>
          <w:lang w:val="en-US"/>
        </w:rPr>
      </w:pPr>
      <w:r w:rsidRPr="001975AE">
        <w:rPr>
          <w:rFonts w:ascii="Times New Roman" w:eastAsia="Times New Roman" w:hAnsi="Times New Roman" w:cs="Times New Roman"/>
          <w:bCs/>
          <w:noProof w:val="0"/>
          <w:sz w:val="24"/>
          <w:szCs w:val="24"/>
          <w:lang w:val="en-US"/>
        </w:rPr>
        <w:t>Član Gradskog veća Novog Sada zadužen za obrazovanje Vladimir Jelić danas je ispratio nastavnike i učenike Osnovne škole "Dositej Obradović" na višednevno putovanje u Sloveniju, gde će do 13. decembra biti u poseti osnovnoj školi u Selnici na Dravi.</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Jelić je rekao novinarima da je OŠ "Dositej Obradović" dala odličan primer drugim školama, uspostavljajući saradnju sa partnerskom školom "Selnica", u blizini Maribora.</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"Grad je obezbedio autobuski prevoz za 46 dece koja će biti smeštena kod svojih vršnjaka u Sloveniji, a sa kojima će se tokom boravka družiti i učestvovati u sportskim, muzičkim i likovnim radionicama", rekao je Jelić.</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On je najavio da će Novi Sad, odnosno Osnovna škola "Dositej Obradović", na proleće ugostiti osnovce iz Slovenije, istakavši da veruje ovo samo početak lepe i uspešne saradnje dve škole.</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Direktor OŠ "Dositej Obradović" Stanko Paunić je rekao da se nada da će tokom šestodnevnog boravka u Sloveniji deca uživati u druženju sa vršnjacima, u turističkom obilasku Maribora i okolnih znamenitosti, kao i u časovima u školi koju pohađaju njihovi drugovi iz Selnice.</w:t>
      </w:r>
    </w:p>
    <w:p w:rsidR="001975AE" w:rsidRDefault="001975AE" w:rsidP="00F8441A">
      <w:pPr>
        <w:spacing w:after="0" w:line="240" w:lineRule="auto"/>
        <w:jc w:val="both"/>
        <w:rPr>
          <w:rFonts w:ascii="Times New Roman" w:eastAsia="Times New Roman" w:hAnsi="Times New Roman" w:cs="Times New Roman"/>
          <w:noProof w:val="0"/>
          <w:sz w:val="24"/>
          <w:szCs w:val="24"/>
          <w:lang w:val="en-US"/>
        </w:rPr>
      </w:pPr>
    </w:p>
    <w:p w:rsidR="001975AE" w:rsidRPr="002A60E4" w:rsidRDefault="001975AE" w:rsidP="001975AE">
      <w:pPr>
        <w:spacing w:after="0" w:line="240" w:lineRule="auto"/>
        <w:jc w:val="center"/>
        <w:rPr>
          <w:rFonts w:ascii="Times New Roman" w:eastAsia="Times New Roman" w:hAnsi="Times New Roman" w:cs="Times New Roman"/>
          <w:b/>
          <w:bCs/>
          <w:noProof w:val="0"/>
          <w:color w:val="0000CC"/>
          <w:sz w:val="28"/>
          <w:szCs w:val="24"/>
          <w:lang w:val="en-US"/>
        </w:rPr>
      </w:pPr>
      <w:r w:rsidRPr="002A60E4">
        <w:rPr>
          <w:rFonts w:ascii="Times New Roman" w:eastAsia="Times New Roman" w:hAnsi="Times New Roman" w:cs="Times New Roman"/>
          <w:b/>
          <w:bCs/>
          <w:noProof w:val="0"/>
          <w:color w:val="0000CC"/>
          <w:sz w:val="28"/>
          <w:szCs w:val="24"/>
          <w:lang w:val="en-US"/>
        </w:rPr>
        <w:t>Mladim robotičarima potrebna pomoć</w:t>
      </w:r>
    </w:p>
    <w:p w:rsidR="001975AE" w:rsidRDefault="001975AE" w:rsidP="001975AE">
      <w:pPr>
        <w:spacing w:after="0" w:line="240" w:lineRule="auto"/>
        <w:jc w:val="both"/>
        <w:rPr>
          <w:rFonts w:ascii="Times New Roman" w:eastAsia="Times New Roman" w:hAnsi="Times New Roman" w:cs="Times New Roman"/>
          <w:b/>
          <w:bCs/>
          <w:noProof w:val="0"/>
          <w:sz w:val="24"/>
          <w:szCs w:val="24"/>
          <w:lang w:val="en-US"/>
        </w:rPr>
      </w:pPr>
    </w:p>
    <w:p w:rsidR="001975AE" w:rsidRDefault="001975AE" w:rsidP="001975AE">
      <w:pPr>
        <w:spacing w:after="0" w:line="240" w:lineRule="auto"/>
        <w:ind w:firstLine="720"/>
        <w:jc w:val="both"/>
        <w:rPr>
          <w:rFonts w:ascii="Times New Roman" w:eastAsia="Times New Roman" w:hAnsi="Times New Roman" w:cs="Times New Roman"/>
          <w:bCs/>
          <w:noProof w:val="0"/>
          <w:sz w:val="24"/>
          <w:szCs w:val="24"/>
          <w:lang w:val="en-US"/>
        </w:rPr>
      </w:pPr>
      <w:r w:rsidRPr="001975AE">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7920466C" wp14:editId="663A842F">
            <wp:simplePos x="0" y="0"/>
            <wp:positionH relativeFrom="column">
              <wp:posOffset>3471545</wp:posOffset>
            </wp:positionH>
            <wp:positionV relativeFrom="paragraph">
              <wp:posOffset>208915</wp:posOffset>
            </wp:positionV>
            <wp:extent cx="2466975" cy="1233170"/>
            <wp:effectExtent l="0" t="0" r="9525" b="5080"/>
            <wp:wrapSquare wrapText="bothSides"/>
            <wp:docPr id="17" name="Picture 17" descr="Facebook (The Th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 (The Thin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75AE">
        <w:rPr>
          <w:rFonts w:ascii="Times New Roman" w:eastAsia="Times New Roman" w:hAnsi="Times New Roman" w:cs="Times New Roman"/>
          <w:bCs/>
          <w:noProof w:val="0"/>
          <w:sz w:val="24"/>
          <w:szCs w:val="24"/>
          <w:lang w:val="en-US"/>
        </w:rPr>
        <w:t>Učenici Srednje tehničke škole u Somboru pozvali su sve koji su u mogućnosti da im pomognu da odu na takmičenje sledeće godine da doniraju sredstva uplatom na račun škole. Mladi somborski robotičari su do sada napravili model Robotske ruke i Robotske šake.</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Sekcija robotike Srednje tehničke škole Sombor pozvana je na 18. Salon inovacija i inovacionih tehnologija "Arhimed", koji se održava u Moskvi u prvoj nedelji aprila sledeće godine.Thing)</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Savez pronalazača Srbije nedavno je obavestio sekciju robotike somborske Srednje tehničke škole da su zahvaljujući više puta nagrađivanom projektu robotske šake "The Thing" pozvani na smotru inovacija u glavnom gradu Rusije.</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 xml:space="preserve">Za troškove putovanja, kotizacije, smeštaja i ishrane iznose 10.450 evra, a kako škola </w:t>
      </w:r>
      <w:r w:rsidRPr="001975AE">
        <w:rPr>
          <w:rFonts w:ascii="Times New Roman" w:eastAsia="Times New Roman" w:hAnsi="Times New Roman" w:cs="Times New Roman"/>
          <w:noProof w:val="0"/>
          <w:sz w:val="24"/>
          <w:szCs w:val="24"/>
          <w:lang w:val="en-US"/>
        </w:rPr>
        <w:lastRenderedPageBreak/>
        <w:t>nema sredstva za to, učenici su odlučili da se obrate građanima za prikupljanje sredstava za odlazak u Moskvu.</w:t>
      </w:r>
    </w:p>
    <w:p w:rsidR="001975AE" w:rsidRPr="001975AE" w:rsidRDefault="001975AE" w:rsidP="001975AE">
      <w:pPr>
        <w:spacing w:after="0" w:line="240" w:lineRule="auto"/>
        <w:ind w:firstLine="720"/>
        <w:jc w:val="both"/>
        <w:rPr>
          <w:rFonts w:ascii="Times New Roman" w:eastAsia="Times New Roman" w:hAnsi="Times New Roman" w:cs="Times New Roman"/>
          <w:bCs/>
          <w:noProof w:val="0"/>
          <w:sz w:val="24"/>
          <w:szCs w:val="24"/>
          <w:lang w:val="en-US"/>
        </w:rPr>
      </w:pPr>
      <w:r w:rsidRPr="001975AE">
        <w:rPr>
          <w:rFonts w:ascii="Times New Roman" w:eastAsia="Times New Roman" w:hAnsi="Times New Roman" w:cs="Times New Roman"/>
          <w:noProof w:val="0"/>
          <w:sz w:val="24"/>
          <w:szCs w:val="24"/>
          <w:lang w:val="en-US"/>
        </w:rPr>
        <w:t>Mladi robotičari su do sada napravili model Robotske ruke, sa kojim su, kao najveći uspeh, osvojili 2. mesto na 1. Olimpijadi tehničkog stvaralaštva mladih jugoistočne Evrope. Brojne nagrade osvojili su i sa projektom Robotske šake - The Thing, a kao najznačajnije izdvajaju Zlatnu plaketu na 28. Tesla festu i diploma za najbolji inovativni projekat koju im je dodelio ruski Univerzitet tehnologije Volga.</w:t>
      </w:r>
      <w:r>
        <w:rPr>
          <w:rFonts w:ascii="Times New Roman" w:eastAsia="Times New Roman" w:hAnsi="Times New Roman" w:cs="Times New Roman"/>
          <w:bCs/>
          <w:noProof w:val="0"/>
          <w:sz w:val="24"/>
          <w:szCs w:val="24"/>
          <w:lang w:val="en-US"/>
        </w:rPr>
        <w:t xml:space="preserve"> </w:t>
      </w:r>
      <w:r w:rsidRPr="001975AE">
        <w:rPr>
          <w:rFonts w:ascii="Times New Roman" w:eastAsia="Times New Roman" w:hAnsi="Times New Roman" w:cs="Times New Roman"/>
          <w:noProof w:val="0"/>
          <w:sz w:val="24"/>
          <w:szCs w:val="24"/>
          <w:lang w:val="en-US"/>
        </w:rPr>
        <w:t>Donacije mogu da se uplate na račun broj </w:t>
      </w:r>
      <w:r w:rsidRPr="001975AE">
        <w:rPr>
          <w:rFonts w:ascii="Times New Roman" w:eastAsia="Times New Roman" w:hAnsi="Times New Roman" w:cs="Times New Roman"/>
          <w:b/>
          <w:bCs/>
          <w:noProof w:val="0"/>
          <w:sz w:val="24"/>
          <w:szCs w:val="24"/>
          <w:lang w:val="en-US"/>
        </w:rPr>
        <w:t>840-4699760-89</w:t>
      </w:r>
      <w:r w:rsidRPr="001975AE">
        <w:rPr>
          <w:rFonts w:ascii="Times New Roman" w:eastAsia="Times New Roman" w:hAnsi="Times New Roman" w:cs="Times New Roman"/>
          <w:noProof w:val="0"/>
          <w:sz w:val="24"/>
          <w:szCs w:val="24"/>
          <w:lang w:val="en-US"/>
        </w:rPr>
        <w:t> Srednje tehničke škole Sombor uz naznaku "</w:t>
      </w:r>
      <w:r w:rsidRPr="001975AE">
        <w:rPr>
          <w:rFonts w:ascii="Times New Roman" w:eastAsia="Times New Roman" w:hAnsi="Times New Roman" w:cs="Times New Roman"/>
          <w:b/>
          <w:bCs/>
          <w:noProof w:val="0"/>
          <w:sz w:val="24"/>
          <w:szCs w:val="24"/>
          <w:lang w:val="en-US"/>
        </w:rPr>
        <w:t>Donacije</w:t>
      </w:r>
      <w:r w:rsidRPr="001975AE">
        <w:rPr>
          <w:rFonts w:ascii="Times New Roman" w:eastAsia="Times New Roman" w:hAnsi="Times New Roman" w:cs="Times New Roman"/>
          <w:noProof w:val="0"/>
          <w:sz w:val="24"/>
          <w:szCs w:val="24"/>
          <w:lang w:val="en-US"/>
        </w:rPr>
        <w:t>" i poziv na broj </w:t>
      </w:r>
      <w:r w:rsidRPr="001975AE">
        <w:rPr>
          <w:rFonts w:ascii="Times New Roman" w:eastAsia="Times New Roman" w:hAnsi="Times New Roman" w:cs="Times New Roman"/>
          <w:b/>
          <w:bCs/>
          <w:noProof w:val="0"/>
          <w:sz w:val="24"/>
          <w:szCs w:val="24"/>
          <w:lang w:val="en-US"/>
        </w:rPr>
        <w:t>667582</w:t>
      </w:r>
      <w:r w:rsidRPr="001975AE">
        <w:rPr>
          <w:rFonts w:ascii="Times New Roman" w:eastAsia="Times New Roman" w:hAnsi="Times New Roman" w:cs="Times New Roman"/>
          <w:noProof w:val="0"/>
          <w:sz w:val="24"/>
          <w:szCs w:val="24"/>
          <w:lang w:val="en-US"/>
        </w:rPr>
        <w:t>.</w:t>
      </w:r>
      <w:r w:rsidRPr="001975AE">
        <w:t xml:space="preserve"> </w:t>
      </w:r>
      <w:hyperlink r:id="rId13" w:history="1">
        <w:r w:rsidRPr="0033163B">
          <w:rPr>
            <w:rStyle w:val="Hyperlink"/>
            <w:rFonts w:ascii="Times New Roman" w:eastAsia="Times New Roman" w:hAnsi="Times New Roman" w:cs="Times New Roman"/>
            <w:noProof w:val="0"/>
            <w:sz w:val="24"/>
            <w:szCs w:val="24"/>
            <w:lang w:val="en-US"/>
          </w:rPr>
          <w:t>https://www.youtube.com/watch?v=YS8GdsrEBDk</w:t>
        </w:r>
      </w:hyperlink>
      <w:r>
        <w:rPr>
          <w:rFonts w:ascii="Times New Roman" w:eastAsia="Times New Roman" w:hAnsi="Times New Roman" w:cs="Times New Roman"/>
          <w:noProof w:val="0"/>
          <w:sz w:val="24"/>
          <w:szCs w:val="24"/>
          <w:lang w:val="en-US"/>
        </w:rPr>
        <w:t xml:space="preserve"> </w:t>
      </w:r>
    </w:p>
    <w:p w:rsidR="001975AE" w:rsidRDefault="001975AE" w:rsidP="00F8441A">
      <w:pPr>
        <w:spacing w:after="0" w:line="240" w:lineRule="auto"/>
        <w:jc w:val="both"/>
        <w:rPr>
          <w:rFonts w:ascii="Times New Roman" w:eastAsia="Times New Roman" w:hAnsi="Times New Roman" w:cs="Times New Roman"/>
          <w:noProof w:val="0"/>
          <w:sz w:val="24"/>
          <w:szCs w:val="24"/>
          <w:lang w:val="en-US"/>
        </w:rPr>
      </w:pPr>
    </w:p>
    <w:p w:rsidR="004B364E" w:rsidRPr="000268BC" w:rsidRDefault="004B364E" w:rsidP="001215A5">
      <w:pPr>
        <w:spacing w:after="0" w:line="240" w:lineRule="auto"/>
        <w:jc w:val="center"/>
        <w:rPr>
          <w:rFonts w:ascii="Times New Roman" w:eastAsia="Times New Roman" w:hAnsi="Times New Roman" w:cs="Times New Roman"/>
          <w:color w:val="0000CC"/>
          <w:sz w:val="28"/>
          <w:szCs w:val="24"/>
        </w:rPr>
      </w:pPr>
      <w:r w:rsidRPr="000268BC">
        <w:rPr>
          <w:rFonts w:ascii="Times New Roman" w:eastAsia="Times New Roman" w:hAnsi="Times New Roman" w:cs="Times New Roman"/>
          <w:b/>
          <w:bCs/>
          <w:color w:val="0000CC"/>
          <w:sz w:val="28"/>
          <w:szCs w:val="24"/>
        </w:rPr>
        <w:t>Rudolf Bermet: Uniformizovanje</w:t>
      </w:r>
    </w:p>
    <w:p w:rsidR="004B364E" w:rsidRPr="004B364E" w:rsidRDefault="004B364E" w:rsidP="001215A5">
      <w:pPr>
        <w:spacing w:after="0" w:line="240" w:lineRule="auto"/>
        <w:jc w:val="both"/>
        <w:rPr>
          <w:rFonts w:ascii="Times New Roman" w:eastAsia="Times New Roman" w:hAnsi="Times New Roman" w:cs="Times New Roman"/>
          <w:b/>
          <w:bCs/>
          <w:i/>
          <w:iCs/>
          <w:sz w:val="24"/>
          <w:szCs w:val="24"/>
        </w:rPr>
      </w:pPr>
    </w:p>
    <w:p w:rsidR="000268BC" w:rsidRDefault="004B364E" w:rsidP="002A60E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Na pitanje Dnevnika; „</w:t>
      </w:r>
      <w:r w:rsidRPr="004B364E">
        <w:rPr>
          <w:rFonts w:ascii="Times New Roman" w:eastAsia="Times New Roman" w:hAnsi="Times New Roman" w:cs="Times New Roman"/>
          <w:b/>
          <w:bCs/>
          <w:i/>
          <w:iCs/>
          <w:sz w:val="24"/>
          <w:szCs w:val="24"/>
        </w:rPr>
        <w:t>Intuitivno i bez puno razmišljanja, kako biste opisali svoje viđenje savremenog sve</w:t>
      </w:r>
      <w:r>
        <w:rPr>
          <w:rFonts w:ascii="Times New Roman" w:eastAsia="Times New Roman" w:hAnsi="Times New Roman" w:cs="Times New Roman"/>
          <w:b/>
          <w:bCs/>
          <w:i/>
          <w:iCs/>
          <w:sz w:val="24"/>
          <w:szCs w:val="24"/>
        </w:rPr>
        <w:t xml:space="preserve">ta? Koji sinonim biste skovali?“ </w:t>
      </w:r>
      <w:r w:rsidRPr="004B364E">
        <w:rPr>
          <w:rFonts w:ascii="Times New Roman" w:eastAsia="Times New Roman" w:hAnsi="Times New Roman" w:cs="Times New Roman"/>
          <w:bCs/>
          <w:iCs/>
          <w:sz w:val="24"/>
          <w:szCs w:val="24"/>
        </w:rPr>
        <w:t xml:space="preserve">prof. dr Rudolf Bermet, filozof belgijskog univerziteta u Luvenu, počasni gost Filozofskog fakulteta u Novom Sadu, na kome je </w:t>
      </w:r>
      <w:r>
        <w:rPr>
          <w:rFonts w:ascii="Times New Roman" w:eastAsia="Times New Roman" w:hAnsi="Times New Roman" w:cs="Times New Roman"/>
          <w:bCs/>
          <w:iCs/>
          <w:sz w:val="24"/>
          <w:szCs w:val="24"/>
        </w:rPr>
        <w:t xml:space="preserve">nedavno </w:t>
      </w:r>
      <w:r w:rsidRPr="004B364E">
        <w:rPr>
          <w:rFonts w:ascii="Times New Roman" w:eastAsia="Times New Roman" w:hAnsi="Times New Roman" w:cs="Times New Roman"/>
          <w:bCs/>
          <w:iCs/>
          <w:sz w:val="24"/>
          <w:szCs w:val="24"/>
        </w:rPr>
        <w:t>održao predavanje u s</w:t>
      </w:r>
      <w:r>
        <w:rPr>
          <w:rFonts w:ascii="Times New Roman" w:eastAsia="Times New Roman" w:hAnsi="Times New Roman" w:cs="Times New Roman"/>
          <w:bCs/>
          <w:iCs/>
          <w:sz w:val="24"/>
          <w:szCs w:val="24"/>
        </w:rPr>
        <w:t>klopu proslave 60-godišnjice ov</w:t>
      </w:r>
      <w:r w:rsidRPr="004B364E">
        <w:rPr>
          <w:rFonts w:ascii="Times New Roman" w:eastAsia="Times New Roman" w:hAnsi="Times New Roman" w:cs="Times New Roman"/>
          <w:bCs/>
          <w:iCs/>
          <w:sz w:val="24"/>
          <w:szCs w:val="24"/>
        </w:rPr>
        <w:t>e visokoškolske ustanove</w:t>
      </w:r>
      <w:r w:rsidRPr="004B364E">
        <w:rPr>
          <w:rFonts w:ascii="Times New Roman" w:eastAsia="Times New Roman" w:hAnsi="Times New Roman" w:cs="Times New Roman"/>
          <w:b/>
          <w:bCs/>
          <w:i/>
          <w:iCs/>
          <w:sz w:val="24"/>
          <w:szCs w:val="24"/>
        </w:rPr>
        <w:t xml:space="preserve"> </w:t>
      </w:r>
      <w:r w:rsidRPr="004B364E">
        <w:rPr>
          <w:rFonts w:ascii="Times New Roman" w:eastAsia="Times New Roman" w:hAnsi="Times New Roman" w:cs="Times New Roman"/>
          <w:bCs/>
          <w:iCs/>
          <w:sz w:val="24"/>
          <w:szCs w:val="24"/>
        </w:rPr>
        <w:t>kaže:</w:t>
      </w:r>
      <w:r>
        <w:rPr>
          <w:rFonts w:ascii="Times New Roman" w:eastAsia="Times New Roman" w:hAnsi="Times New Roman" w:cs="Times New Roman"/>
          <w:bCs/>
          <w:i/>
          <w:iCs/>
          <w:sz w:val="24"/>
          <w:szCs w:val="24"/>
        </w:rPr>
        <w:t xml:space="preserve"> „</w:t>
      </w:r>
      <w:r w:rsidRPr="004B364E">
        <w:rPr>
          <w:rFonts w:ascii="Times New Roman" w:eastAsia="Times New Roman" w:hAnsi="Times New Roman" w:cs="Times New Roman"/>
          <w:sz w:val="24"/>
          <w:szCs w:val="24"/>
        </w:rPr>
        <w:t>Uniformizovanje. Ne globalizacija nego uniformizovanje. Posle toga dolazi normalizovanje, jedna vrsta ujednačavanja. Šta znači normalizovati? To je kada se celokupna oblast nekog znanja svede na jedan kolosek: nauka mora da ide u tom jednom pravcu i sve ono što se opire normativnom izvođenju na taj pravac biva isključeno. Sadašnji svet pokazuje upravo tu tendenciju ka normalizaciji koja u isti mah podrazumeva radikalnu marginalizaciju. Fenomen marginalizovanosti po sebi uopšte nije loš jer se i te kako može iz te pozicije izvršiti izvestan uticaj. Problem marginalizovanja u današnjem svetu je što je to postalo sinonim da nekog uopšte ne slušamo, i to je katastrofa. Što se margina shvaća tako da ona nema pravo na svoj glas. Isključena je i ne može da utiče na tokove ko</w:t>
      </w:r>
      <w:r>
        <w:rPr>
          <w:rFonts w:ascii="Times New Roman" w:eastAsia="Times New Roman" w:hAnsi="Times New Roman" w:cs="Times New Roman"/>
          <w:sz w:val="24"/>
          <w:szCs w:val="24"/>
        </w:rPr>
        <w:t>ji je se tiču ni na koji način”</w:t>
      </w:r>
      <w:r w:rsidRPr="004B364E">
        <w:rPr>
          <w:rFonts w:ascii="Times New Roman" w:eastAsia="Times New Roman" w:hAnsi="Times New Roman" w:cs="Times New Roman"/>
          <w:sz w:val="24"/>
          <w:szCs w:val="24"/>
        </w:rPr>
        <w:t>.</w:t>
      </w:r>
    </w:p>
    <w:p w:rsidR="002A60E4" w:rsidRDefault="002A60E4" w:rsidP="002A60E4">
      <w:pPr>
        <w:spacing w:after="0" w:line="240" w:lineRule="auto"/>
        <w:ind w:firstLine="720"/>
        <w:jc w:val="both"/>
        <w:rPr>
          <w:rFonts w:ascii="Times New Roman" w:eastAsia="Times New Roman" w:hAnsi="Times New Roman" w:cs="Times New Roman"/>
          <w:sz w:val="24"/>
          <w:szCs w:val="24"/>
        </w:rPr>
      </w:pPr>
    </w:p>
    <w:p w:rsidR="000268BC" w:rsidRPr="009B1301" w:rsidRDefault="000268BC" w:rsidP="000268BC">
      <w:pPr>
        <w:spacing w:after="0" w:line="240" w:lineRule="auto"/>
        <w:jc w:val="center"/>
        <w:rPr>
          <w:rFonts w:ascii="Times New Roman" w:eastAsia="Times New Roman" w:hAnsi="Times New Roman" w:cs="Times New Roman"/>
          <w:b/>
          <w:bCs/>
          <w:color w:val="0000CC"/>
          <w:sz w:val="28"/>
          <w:szCs w:val="24"/>
          <w:lang w:val="en-US"/>
        </w:rPr>
      </w:pPr>
      <w:r w:rsidRPr="009B1301">
        <w:rPr>
          <w:rFonts w:ascii="Times New Roman" w:eastAsia="Times New Roman" w:hAnsi="Times New Roman" w:cs="Times New Roman"/>
          <w:b/>
          <w:bCs/>
          <w:color w:val="0000CC"/>
          <w:sz w:val="28"/>
          <w:szCs w:val="24"/>
          <w:lang w:val="en-US"/>
        </w:rPr>
        <w:t>Usavršavanje u maloprodaji za diplomce</w:t>
      </w:r>
    </w:p>
    <w:p w:rsidR="000268BC" w:rsidRDefault="000268BC" w:rsidP="000268BC">
      <w:pPr>
        <w:spacing w:after="0" w:line="240" w:lineRule="auto"/>
        <w:jc w:val="both"/>
        <w:rPr>
          <w:rFonts w:ascii="Times New Roman" w:eastAsia="Times New Roman" w:hAnsi="Times New Roman" w:cs="Times New Roman"/>
          <w:b/>
          <w:bCs/>
          <w:sz w:val="24"/>
          <w:szCs w:val="24"/>
          <w:lang w:val="en-US"/>
        </w:rPr>
      </w:pPr>
    </w:p>
    <w:p w:rsidR="000268BC" w:rsidRDefault="000268BC" w:rsidP="000268BC">
      <w:pPr>
        <w:spacing w:after="0" w:line="240" w:lineRule="auto"/>
        <w:ind w:firstLine="720"/>
        <w:jc w:val="both"/>
        <w:rPr>
          <w:rFonts w:ascii="Times New Roman" w:eastAsia="Times New Roman" w:hAnsi="Times New Roman" w:cs="Times New Roman"/>
          <w:bCs/>
          <w:sz w:val="24"/>
          <w:szCs w:val="24"/>
          <w:lang w:val="en-US"/>
        </w:rPr>
      </w:pPr>
      <w:r w:rsidRPr="000268BC">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137DCBD6" wp14:editId="5C019680">
            <wp:simplePos x="0" y="0"/>
            <wp:positionH relativeFrom="column">
              <wp:posOffset>3472180</wp:posOffset>
            </wp:positionH>
            <wp:positionV relativeFrom="paragraph">
              <wp:posOffset>229870</wp:posOffset>
            </wp:positionV>
            <wp:extent cx="2476500" cy="1238250"/>
            <wp:effectExtent l="0" t="0" r="0" b="0"/>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68BC">
        <w:rPr>
          <w:rFonts w:ascii="Times New Roman" w:eastAsia="Times New Roman" w:hAnsi="Times New Roman" w:cs="Times New Roman"/>
          <w:bCs/>
          <w:sz w:val="24"/>
          <w:szCs w:val="24"/>
          <w:lang w:val="en-US"/>
        </w:rPr>
        <w:t>Razvijanje liderskog potencijala u internacionalnom i dinamičnom okruženju maloprodaje prilika je koja se pruža visoko talentovanim diplomcima, kroz “International Graduate Trainee Program” kompanije Delhaize. Konkurs za nove polaznike je otvoren od 8. decembra do 25. januara.</w:t>
      </w:r>
      <w:r>
        <w:rPr>
          <w:rFonts w:ascii="Times New Roman" w:eastAsia="Times New Roman" w:hAnsi="Times New Roman" w:cs="Times New Roman"/>
          <w:bCs/>
          <w:sz w:val="24"/>
          <w:szCs w:val="24"/>
          <w:lang w:val="en-US"/>
        </w:rPr>
        <w:t xml:space="preserve"> </w:t>
      </w:r>
      <w:r w:rsidRPr="000268BC">
        <w:rPr>
          <w:rFonts w:ascii="Times New Roman" w:eastAsia="Times New Roman" w:hAnsi="Times New Roman" w:cs="Times New Roman"/>
          <w:sz w:val="24"/>
          <w:szCs w:val="24"/>
          <w:lang w:val="en-US"/>
        </w:rPr>
        <w:t>Uslov za prijavu je da su kandidati svršeni studenti, da nemaju više od dve godine radnog iskustva i da tečno govore engleski jezik. Takođe, potrebno je da iskažu strast prema maloprodaji, proaktivnost, želju da brzo uče, da su usredsređeni na rezultat i imaju sposobnost rešavanja problema i donošenja odluka, kao i da su spremni da rade u timu.</w:t>
      </w:r>
    </w:p>
    <w:p w:rsidR="000268BC" w:rsidRPr="000268BC" w:rsidRDefault="000268BC" w:rsidP="000268BC">
      <w:pPr>
        <w:spacing w:after="0" w:line="240" w:lineRule="auto"/>
        <w:ind w:firstLine="720"/>
        <w:jc w:val="both"/>
        <w:rPr>
          <w:rFonts w:ascii="Times New Roman" w:eastAsia="Times New Roman" w:hAnsi="Times New Roman" w:cs="Times New Roman"/>
          <w:bCs/>
          <w:sz w:val="24"/>
          <w:szCs w:val="24"/>
          <w:lang w:val="en-US"/>
        </w:rPr>
      </w:pPr>
      <w:r w:rsidRPr="000268BC">
        <w:rPr>
          <w:rFonts w:ascii="Times New Roman" w:eastAsia="Times New Roman" w:hAnsi="Times New Roman" w:cs="Times New Roman"/>
          <w:sz w:val="24"/>
          <w:szCs w:val="24"/>
          <w:lang w:val="en-US"/>
        </w:rPr>
        <w:t>Početak Internacionalnog programa zakazan je za septembar 2015. i trajaće 18 meseci, raspoređenih u tri faze. Tokom čitavog programa razvoj polaznika prati biznis lider iz matične zemlje, kao i vođe projekata i studije slučaja. Takođe, prati se učinak polaznika, postavlja se njegov individualni razvojni plan, uključuje se u veliki broj obuka i virtuelnih edukativnih grupa. Polaznici programa su od prvog dana u radnom odnosu.</w:t>
      </w:r>
      <w:r>
        <w:rPr>
          <w:rFonts w:ascii="Times New Roman" w:eastAsia="Times New Roman" w:hAnsi="Times New Roman" w:cs="Times New Roman"/>
          <w:bCs/>
          <w:sz w:val="24"/>
          <w:szCs w:val="24"/>
          <w:lang w:val="en-US"/>
        </w:rPr>
        <w:t xml:space="preserve"> </w:t>
      </w:r>
      <w:r w:rsidRPr="000268BC">
        <w:rPr>
          <w:rFonts w:ascii="Times New Roman" w:eastAsia="Times New Roman" w:hAnsi="Times New Roman" w:cs="Times New Roman"/>
          <w:sz w:val="24"/>
          <w:szCs w:val="24"/>
          <w:lang w:val="en-US"/>
        </w:rPr>
        <w:t>Internacionalni program Delez grupe uspešno se realizuje petu godinu zaredom. Više informacija potražite na </w:t>
      </w:r>
      <w:hyperlink r:id="rId15" w:history="1">
        <w:r w:rsidRPr="000268BC">
          <w:rPr>
            <w:rStyle w:val="Hyperlink"/>
            <w:rFonts w:ascii="Times New Roman" w:eastAsia="Times New Roman" w:hAnsi="Times New Roman" w:cs="Times New Roman"/>
            <w:bCs/>
            <w:sz w:val="24"/>
            <w:szCs w:val="24"/>
            <w:lang w:val="en-US"/>
          </w:rPr>
          <w:t>www.dreamjobdelhaize.com</w:t>
        </w:r>
      </w:hyperlink>
      <w:r w:rsidRPr="000268BC">
        <w:rPr>
          <w:rFonts w:ascii="Times New Roman" w:eastAsia="Times New Roman" w:hAnsi="Times New Roman" w:cs="Times New Roman"/>
          <w:sz w:val="24"/>
          <w:szCs w:val="24"/>
          <w:lang w:val="en-US"/>
        </w:rPr>
        <w:t>.</w:t>
      </w:r>
    </w:p>
    <w:p w:rsidR="000268BC" w:rsidRDefault="000268BC" w:rsidP="000268BC">
      <w:pPr>
        <w:spacing w:after="0" w:line="240" w:lineRule="auto"/>
        <w:jc w:val="both"/>
        <w:rPr>
          <w:rFonts w:ascii="Times New Roman" w:eastAsia="Times New Roman" w:hAnsi="Times New Roman" w:cs="Times New Roman"/>
          <w:sz w:val="24"/>
          <w:szCs w:val="24"/>
        </w:rPr>
      </w:pPr>
    </w:p>
    <w:p w:rsidR="001975AE" w:rsidRPr="001975AE" w:rsidRDefault="001975AE" w:rsidP="001975AE">
      <w:pPr>
        <w:spacing w:after="0" w:line="240" w:lineRule="auto"/>
        <w:jc w:val="center"/>
        <w:rPr>
          <w:rFonts w:ascii="Times New Roman" w:eastAsia="Times New Roman" w:hAnsi="Times New Roman" w:cs="Times New Roman"/>
          <w:b/>
          <w:bCs/>
          <w:iCs/>
          <w:color w:val="0000CC"/>
          <w:sz w:val="28"/>
          <w:szCs w:val="24"/>
          <w:lang w:val="en-US"/>
        </w:rPr>
      </w:pPr>
      <w:r w:rsidRPr="001975AE">
        <w:rPr>
          <w:rFonts w:ascii="Times New Roman" w:eastAsia="Times New Roman" w:hAnsi="Times New Roman" w:cs="Times New Roman"/>
          <w:b/>
          <w:bCs/>
          <w:iCs/>
          <w:color w:val="0000CC"/>
          <w:sz w:val="28"/>
          <w:szCs w:val="24"/>
          <w:lang w:val="en-US"/>
        </w:rPr>
        <w:t>Humanitarna pijaca u Vršcu</w:t>
      </w:r>
    </w:p>
    <w:p w:rsidR="001975AE" w:rsidRDefault="001975AE" w:rsidP="001975AE">
      <w:pPr>
        <w:spacing w:after="0" w:line="240" w:lineRule="auto"/>
        <w:jc w:val="both"/>
        <w:rPr>
          <w:rFonts w:ascii="Times New Roman" w:eastAsia="Times New Roman" w:hAnsi="Times New Roman" w:cs="Times New Roman"/>
          <w:b/>
          <w:bCs/>
          <w:iCs/>
          <w:sz w:val="24"/>
          <w:szCs w:val="24"/>
          <w:lang w:val="en-US"/>
        </w:rPr>
      </w:pPr>
    </w:p>
    <w:p w:rsidR="000268BC" w:rsidRDefault="001975AE" w:rsidP="001975AE">
      <w:pPr>
        <w:spacing w:after="0" w:line="240" w:lineRule="auto"/>
        <w:ind w:firstLine="720"/>
        <w:jc w:val="both"/>
        <w:rPr>
          <w:rFonts w:ascii="Times New Roman" w:eastAsia="Times New Roman" w:hAnsi="Times New Roman" w:cs="Times New Roman"/>
          <w:bCs/>
          <w:iCs/>
          <w:sz w:val="24"/>
          <w:szCs w:val="24"/>
          <w:lang w:val="en-US"/>
        </w:rPr>
      </w:pPr>
      <w:r w:rsidRPr="001975AE">
        <w:rPr>
          <w:rFonts w:ascii="Times New Roman" w:eastAsia="Times New Roman" w:hAnsi="Times New Roman" w:cs="Times New Roman"/>
          <w:bCs/>
          <w:iCs/>
          <w:sz w:val="24"/>
          <w:szCs w:val="24"/>
          <w:lang w:val="en-US"/>
        </w:rPr>
        <w:t>Uz pomoć opštine Vršac, dobrih ljudi i pre svega naporom udruženja građana "Danica", ove godine organizovana je druga humanitarna pijaca na kojoj su trgovali đaci.</w:t>
      </w:r>
      <w:r>
        <w:rPr>
          <w:rFonts w:ascii="Times New Roman" w:eastAsia="Times New Roman" w:hAnsi="Times New Roman" w:cs="Times New Roman"/>
          <w:b/>
          <w:bCs/>
          <w:iCs/>
          <w:sz w:val="24"/>
          <w:szCs w:val="24"/>
          <w:lang w:val="en-US"/>
        </w:rPr>
        <w:t xml:space="preserve"> </w:t>
      </w:r>
      <w:r w:rsidRPr="001975AE">
        <w:rPr>
          <w:rFonts w:ascii="Times New Roman" w:eastAsia="Times New Roman" w:hAnsi="Times New Roman" w:cs="Times New Roman"/>
          <w:bCs/>
          <w:iCs/>
          <w:sz w:val="24"/>
          <w:szCs w:val="24"/>
          <w:lang w:val="en-US"/>
        </w:rPr>
        <w:t>Oni su prihod namenili svojim vršnjacima kojima je pomoć potrebna.</w:t>
      </w:r>
      <w:r>
        <w:rPr>
          <w:rFonts w:ascii="Times New Roman" w:eastAsia="Times New Roman" w:hAnsi="Times New Roman" w:cs="Times New Roman"/>
          <w:bCs/>
          <w:iCs/>
          <w:sz w:val="24"/>
          <w:szCs w:val="24"/>
          <w:lang w:val="en-US"/>
        </w:rPr>
        <w:tab/>
        <w:t xml:space="preserve"> </w:t>
      </w:r>
      <w:hyperlink r:id="rId16" w:history="1">
        <w:r w:rsidRPr="0033163B">
          <w:rPr>
            <w:rStyle w:val="Hyperlink"/>
            <w:rFonts w:ascii="Times New Roman" w:eastAsia="Times New Roman" w:hAnsi="Times New Roman" w:cs="Times New Roman"/>
            <w:bCs/>
            <w:iCs/>
            <w:sz w:val="24"/>
            <w:szCs w:val="24"/>
            <w:lang w:val="en-US"/>
          </w:rPr>
          <w:t>https://www.youtube.com/watch?v=XJozfYujgE8</w:t>
        </w:r>
      </w:hyperlink>
      <w:r>
        <w:rPr>
          <w:rFonts w:ascii="Times New Roman" w:eastAsia="Times New Roman" w:hAnsi="Times New Roman" w:cs="Times New Roman"/>
          <w:bCs/>
          <w:iCs/>
          <w:sz w:val="24"/>
          <w:szCs w:val="24"/>
          <w:lang w:val="en-US"/>
        </w:rPr>
        <w:t xml:space="preserve"> </w:t>
      </w:r>
    </w:p>
    <w:p w:rsidR="001975AE" w:rsidRDefault="001975AE" w:rsidP="001975AE">
      <w:pPr>
        <w:spacing w:after="0" w:line="240" w:lineRule="auto"/>
        <w:jc w:val="both"/>
        <w:rPr>
          <w:rFonts w:ascii="Times New Roman" w:eastAsia="Times New Roman" w:hAnsi="Times New Roman" w:cs="Times New Roman"/>
          <w:bCs/>
          <w:iCs/>
          <w:sz w:val="24"/>
          <w:szCs w:val="24"/>
          <w:lang w:val="en-US"/>
        </w:rPr>
      </w:pPr>
    </w:p>
    <w:p w:rsidR="001975AE" w:rsidRPr="002A60E4" w:rsidRDefault="001975AE" w:rsidP="001975AE">
      <w:pPr>
        <w:spacing w:after="0" w:line="240" w:lineRule="auto"/>
        <w:jc w:val="center"/>
        <w:rPr>
          <w:rFonts w:ascii="Times New Roman" w:eastAsia="Times New Roman" w:hAnsi="Times New Roman" w:cs="Times New Roman"/>
          <w:b/>
          <w:bCs/>
          <w:iCs/>
          <w:color w:val="0000CC"/>
          <w:sz w:val="28"/>
          <w:szCs w:val="24"/>
          <w:lang w:val="en-US"/>
        </w:rPr>
      </w:pPr>
      <w:r w:rsidRPr="002A60E4">
        <w:rPr>
          <w:rFonts w:ascii="Times New Roman" w:eastAsia="Times New Roman" w:hAnsi="Times New Roman" w:cs="Times New Roman"/>
          <w:b/>
          <w:bCs/>
          <w:iCs/>
          <w:color w:val="0000CC"/>
          <w:sz w:val="28"/>
          <w:szCs w:val="24"/>
          <w:lang w:val="en-US"/>
        </w:rPr>
        <w:t>Izložba i radionice "Neka ova zima ispuni želje svima"</w:t>
      </w:r>
    </w:p>
    <w:p w:rsidR="001975AE" w:rsidRDefault="001975AE" w:rsidP="001975AE">
      <w:pPr>
        <w:spacing w:after="0" w:line="240" w:lineRule="auto"/>
        <w:jc w:val="both"/>
        <w:rPr>
          <w:rFonts w:ascii="Times New Roman" w:eastAsia="Times New Roman" w:hAnsi="Times New Roman" w:cs="Times New Roman"/>
          <w:b/>
          <w:bCs/>
          <w:iCs/>
          <w:sz w:val="24"/>
          <w:szCs w:val="24"/>
          <w:lang w:val="en-US"/>
        </w:rPr>
      </w:pPr>
    </w:p>
    <w:p w:rsidR="00F8441A" w:rsidRDefault="001975AE" w:rsidP="002A60E4">
      <w:pPr>
        <w:spacing w:after="0" w:line="240" w:lineRule="auto"/>
        <w:ind w:firstLine="720"/>
        <w:jc w:val="both"/>
        <w:rPr>
          <w:rFonts w:ascii="Times New Roman" w:eastAsia="Times New Roman" w:hAnsi="Times New Roman" w:cs="Times New Roman"/>
          <w:bCs/>
          <w:iCs/>
          <w:sz w:val="24"/>
          <w:szCs w:val="24"/>
          <w:lang w:val="en-US"/>
        </w:rPr>
      </w:pPr>
      <w:r w:rsidRPr="001975AE">
        <w:rPr>
          <w:rFonts w:ascii="Times New Roman" w:eastAsia="Times New Roman" w:hAnsi="Times New Roman" w:cs="Times New Roman"/>
          <w:bCs/>
          <w:iCs/>
          <w:sz w:val="24"/>
          <w:szCs w:val="24"/>
          <w:lang w:val="en-US"/>
        </w:rPr>
        <w:t>Povodom novogodišnjih i božićnih praznika na drugom spratu Narodnog muzeja Zrenjanin u periodu od 15. decembra 2014. do 20. januara 2015. godine biće organizovana izložba i kreativne radionice pod nazivom "Neka ova zima ispuni želje svima". Postavka obuhvata reprodukcije novogodišnjih i božićnih čestitki iz fonda Muzeja Vojvodine, iz perioda od 1849. do 1941. i od 1945. do 2010. godine, kao i originalne čestitke iz privatne kolekcije.</w:t>
      </w:r>
      <w:r>
        <w:rPr>
          <w:rFonts w:ascii="Times New Roman" w:eastAsia="Times New Roman" w:hAnsi="Times New Roman" w:cs="Times New Roman"/>
          <w:bCs/>
          <w:iCs/>
          <w:sz w:val="24"/>
          <w:szCs w:val="24"/>
          <w:lang w:val="en-US"/>
        </w:rPr>
        <w:t xml:space="preserve"> </w:t>
      </w:r>
      <w:r w:rsidRPr="001975AE">
        <w:rPr>
          <w:rFonts w:ascii="Times New Roman" w:eastAsia="Times New Roman" w:hAnsi="Times New Roman" w:cs="Times New Roman"/>
          <w:bCs/>
          <w:iCs/>
          <w:sz w:val="24"/>
          <w:szCs w:val="24"/>
          <w:lang w:val="en-US"/>
        </w:rPr>
        <w:t>Tom prilikom učesnici će se upoznati i sa, sada već pomalo zaboravljenom, simbolikom i istorijatom slanja čestitki.</w:t>
      </w:r>
      <w:r>
        <w:rPr>
          <w:rFonts w:ascii="Times New Roman" w:eastAsia="Times New Roman" w:hAnsi="Times New Roman" w:cs="Times New Roman"/>
          <w:bCs/>
          <w:iCs/>
          <w:sz w:val="24"/>
          <w:szCs w:val="24"/>
          <w:lang w:val="en-US"/>
        </w:rPr>
        <w:t xml:space="preserve"> </w:t>
      </w:r>
      <w:r w:rsidRPr="001975AE">
        <w:rPr>
          <w:rFonts w:ascii="Times New Roman" w:eastAsia="Times New Roman" w:hAnsi="Times New Roman" w:cs="Times New Roman"/>
          <w:bCs/>
          <w:iCs/>
          <w:sz w:val="24"/>
          <w:szCs w:val="24"/>
          <w:lang w:val="en-US"/>
        </w:rPr>
        <w:t>U sklopu postavke biće prikazan i tradicionalni božićni ambijent sa akcentom na božićni kolač – česnicu.</w:t>
      </w:r>
      <w:r>
        <w:rPr>
          <w:rFonts w:ascii="Times New Roman" w:eastAsia="Times New Roman" w:hAnsi="Times New Roman" w:cs="Times New Roman"/>
          <w:bCs/>
          <w:iCs/>
          <w:sz w:val="24"/>
          <w:szCs w:val="24"/>
          <w:lang w:val="en-US"/>
        </w:rPr>
        <w:t xml:space="preserve"> </w:t>
      </w:r>
      <w:r w:rsidRPr="001975AE">
        <w:rPr>
          <w:rFonts w:ascii="Times New Roman" w:eastAsia="Times New Roman" w:hAnsi="Times New Roman" w:cs="Times New Roman"/>
          <w:bCs/>
          <w:iCs/>
          <w:sz w:val="24"/>
          <w:szCs w:val="24"/>
          <w:lang w:val="en-US"/>
        </w:rPr>
        <w:t>Radionice će biti organizovane za učenike trećeg, četvrtog i petog razreda osnovnih škola i članove likovnih sekcija, a obuhvataće pravljenje i ukrašavanje novogodišnjih i božićnih čestitki uz korišćenje tradicionalnih simbola.</w:t>
      </w:r>
      <w:r>
        <w:rPr>
          <w:rFonts w:ascii="Times New Roman" w:eastAsia="Times New Roman" w:hAnsi="Times New Roman" w:cs="Times New Roman"/>
          <w:bCs/>
          <w:iCs/>
          <w:sz w:val="24"/>
          <w:szCs w:val="24"/>
          <w:lang w:val="en-US"/>
        </w:rPr>
        <w:t xml:space="preserve"> </w:t>
      </w:r>
      <w:r w:rsidRPr="001975AE">
        <w:rPr>
          <w:rFonts w:ascii="Times New Roman" w:eastAsia="Times New Roman" w:hAnsi="Times New Roman" w:cs="Times New Roman"/>
          <w:bCs/>
          <w:iCs/>
          <w:sz w:val="24"/>
          <w:szCs w:val="24"/>
          <w:lang w:val="en-US"/>
        </w:rPr>
        <w:t>Autorke postavke i radionica su Branka Babić, kustos-etnolog, Bojana Vidović, bibliotekar i Ana Šesto, pedagog na stručnoj praksi u Narodnom muzeju Zrenjanin.</w:t>
      </w:r>
    </w:p>
    <w:p w:rsidR="009B1301" w:rsidRDefault="009B1301" w:rsidP="00F8441A">
      <w:pPr>
        <w:spacing w:after="0" w:line="240" w:lineRule="auto"/>
        <w:rPr>
          <w:rFonts w:ascii="Times New Roman" w:eastAsia="Times New Roman" w:hAnsi="Times New Roman" w:cs="Times New Roman"/>
          <w:bCs/>
          <w:sz w:val="24"/>
          <w:szCs w:val="24"/>
        </w:rPr>
      </w:pPr>
    </w:p>
    <w:p w:rsidR="009B1301" w:rsidRPr="009B1301" w:rsidRDefault="009B1301" w:rsidP="009B1301">
      <w:pPr>
        <w:spacing w:after="0" w:line="240" w:lineRule="auto"/>
        <w:jc w:val="center"/>
        <w:rPr>
          <w:rFonts w:ascii="Times New Roman" w:eastAsia="Times New Roman" w:hAnsi="Times New Roman" w:cs="Times New Roman"/>
          <w:b/>
          <w:bCs/>
          <w:color w:val="0000CC"/>
          <w:sz w:val="28"/>
          <w:szCs w:val="24"/>
          <w:lang w:val="en-US"/>
        </w:rPr>
      </w:pPr>
      <w:r w:rsidRPr="009B1301">
        <w:rPr>
          <w:rFonts w:ascii="Times New Roman" w:eastAsia="Times New Roman" w:hAnsi="Times New Roman" w:cs="Times New Roman"/>
          <w:b/>
          <w:bCs/>
          <w:color w:val="0000CC"/>
          <w:sz w:val="28"/>
          <w:szCs w:val="24"/>
          <w:lang w:val="en-US"/>
        </w:rPr>
        <w:t>Predavanje za učenike o karcinomu</w:t>
      </w:r>
    </w:p>
    <w:p w:rsidR="009B1301" w:rsidRDefault="009B1301" w:rsidP="009B1301">
      <w:pPr>
        <w:spacing w:after="0" w:line="240" w:lineRule="auto"/>
        <w:rPr>
          <w:rFonts w:ascii="Times New Roman" w:eastAsia="Times New Roman" w:hAnsi="Times New Roman" w:cs="Times New Roman"/>
          <w:bCs/>
          <w:sz w:val="24"/>
          <w:szCs w:val="24"/>
          <w:lang w:val="en-US"/>
        </w:rPr>
      </w:pPr>
    </w:p>
    <w:p w:rsidR="009B1301" w:rsidRDefault="009B1301" w:rsidP="009B1301">
      <w:pPr>
        <w:spacing w:after="0" w:line="240" w:lineRule="auto"/>
        <w:ind w:firstLine="720"/>
        <w:jc w:val="both"/>
        <w:rPr>
          <w:rFonts w:ascii="Times New Roman" w:eastAsia="Times New Roman" w:hAnsi="Times New Roman" w:cs="Times New Roman"/>
          <w:bCs/>
          <w:sz w:val="24"/>
          <w:szCs w:val="24"/>
          <w:lang w:val="en-US"/>
        </w:rPr>
      </w:pPr>
      <w:r w:rsidRPr="009B1301">
        <w:rPr>
          <w:rFonts w:ascii="Times New Roman" w:eastAsia="Times New Roman" w:hAnsi="Times New Roman" w:cs="Times New Roman"/>
          <w:bCs/>
          <w:sz w:val="24"/>
          <w:szCs w:val="24"/>
          <w:lang w:eastAsia="sr-Latn-RS"/>
        </w:rPr>
        <w:drawing>
          <wp:anchor distT="0" distB="0" distL="114300" distR="114300" simplePos="0" relativeHeight="251671552" behindDoc="0" locked="0" layoutInCell="1" allowOverlap="1" wp14:anchorId="164E2385" wp14:editId="4EB55558">
            <wp:simplePos x="0" y="0"/>
            <wp:positionH relativeFrom="column">
              <wp:posOffset>3691255</wp:posOffset>
            </wp:positionH>
            <wp:positionV relativeFrom="paragraph">
              <wp:posOffset>236855</wp:posOffset>
            </wp:positionV>
            <wp:extent cx="2190750" cy="1095375"/>
            <wp:effectExtent l="0" t="0" r="0" b="9525"/>
            <wp:wrapSquare wrapText="bothSides"/>
            <wp:docPr id="4" name="Picture 4"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Nenad Jovićević)"/>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301">
        <w:rPr>
          <w:rFonts w:ascii="Times New Roman" w:eastAsia="Times New Roman" w:hAnsi="Times New Roman" w:cs="Times New Roman"/>
          <w:bCs/>
          <w:sz w:val="24"/>
          <w:szCs w:val="24"/>
          <w:lang w:val="en-US"/>
        </w:rPr>
        <w:t>U Srbiji od raznih malignih bolesti oboli oko 30 hiljada žitelja, a umre ih preko šezdeset odsto, odnosno 19 hiljada, upozoravaju stručnjaci. Visoko drugo mesto zauzima rak dojke, od kojeg godišnje oboli 4.000 žena, a odmah iza rak grlića materice, koji se pojavi kod oko 1.500 pripadnica lepšeg pola.</w:t>
      </w:r>
      <w:r>
        <w:rPr>
          <w:rFonts w:ascii="Times New Roman" w:eastAsia="Times New Roman" w:hAnsi="Times New Roman" w:cs="Times New Roman"/>
          <w:bCs/>
          <w:sz w:val="24"/>
          <w:szCs w:val="24"/>
          <w:lang w:val="en-US"/>
        </w:rPr>
        <w:t xml:space="preserve"> </w:t>
      </w:r>
      <w:r w:rsidRPr="009B1301">
        <w:rPr>
          <w:rFonts w:ascii="Times New Roman" w:eastAsia="Times New Roman" w:hAnsi="Times New Roman" w:cs="Times New Roman"/>
          <w:bCs/>
          <w:sz w:val="24"/>
          <w:szCs w:val="24"/>
          <w:lang w:val="en-US"/>
        </w:rPr>
        <w:t>U sklopu redovnih aktivnosti opštinskog Društva za borbu protiv raka su i skrining predavanja učenicima bečejskih škola o raku dojke i grlića materice, koji su u vrhu malignih oboljenja.</w:t>
      </w:r>
      <w:r>
        <w:rPr>
          <w:rFonts w:ascii="Times New Roman" w:eastAsia="Times New Roman" w:hAnsi="Times New Roman" w:cs="Times New Roman"/>
          <w:bCs/>
          <w:sz w:val="24"/>
          <w:szCs w:val="24"/>
          <w:lang w:val="en-US"/>
        </w:rPr>
        <w:t xml:space="preserve"> </w:t>
      </w:r>
      <w:r w:rsidRPr="009B1301">
        <w:rPr>
          <w:rFonts w:ascii="Times New Roman" w:eastAsia="Times New Roman" w:hAnsi="Times New Roman" w:cs="Times New Roman"/>
          <w:bCs/>
          <w:sz w:val="24"/>
          <w:szCs w:val="24"/>
          <w:lang w:val="en-US"/>
        </w:rPr>
        <w:t>U Srbiji svakoga dana najmanje jedna žena umre, a četiri obole od raka grlića materice. Od raka dojke umre čak 1.600 žena godišnje, što je gotovo dvadeset odsto smrtnosti od malignih oboljenja.</w:t>
      </w:r>
    </w:p>
    <w:p w:rsidR="009B1301" w:rsidRPr="009B1301" w:rsidRDefault="009B1301" w:rsidP="009B1301">
      <w:pPr>
        <w:spacing w:after="0" w:line="240" w:lineRule="auto"/>
        <w:ind w:firstLine="720"/>
        <w:jc w:val="both"/>
        <w:rPr>
          <w:rFonts w:ascii="Times New Roman" w:eastAsia="Times New Roman" w:hAnsi="Times New Roman" w:cs="Times New Roman"/>
          <w:bCs/>
          <w:sz w:val="24"/>
          <w:szCs w:val="24"/>
          <w:lang w:val="en-US"/>
        </w:rPr>
      </w:pPr>
      <w:r w:rsidRPr="009B1301">
        <w:rPr>
          <w:rFonts w:ascii="Times New Roman" w:eastAsia="Times New Roman" w:hAnsi="Times New Roman" w:cs="Times New Roman"/>
          <w:bCs/>
          <w:sz w:val="24"/>
          <w:szCs w:val="24"/>
          <w:lang w:val="en-US"/>
        </w:rPr>
        <w:t>Za učenike bečejske Gimnazije predavanje je otvorilo vrata drugačijem odnosu prema vlastitom telu.</w:t>
      </w:r>
      <w:r>
        <w:rPr>
          <w:rFonts w:ascii="Times New Roman" w:eastAsia="Times New Roman" w:hAnsi="Times New Roman" w:cs="Times New Roman"/>
          <w:bCs/>
          <w:sz w:val="24"/>
          <w:szCs w:val="24"/>
          <w:lang w:val="en-US"/>
        </w:rPr>
        <w:t xml:space="preserve"> </w:t>
      </w:r>
      <w:r w:rsidRPr="009B1301">
        <w:rPr>
          <w:rFonts w:ascii="Times New Roman" w:eastAsia="Times New Roman" w:hAnsi="Times New Roman" w:cs="Times New Roman"/>
          <w:bCs/>
          <w:sz w:val="24"/>
          <w:szCs w:val="24"/>
          <w:lang w:val="en-US"/>
        </w:rPr>
        <w:t>"Ovo predavanje danas bilo je zanimljivo i poučno. Nisam znala da i moje vršnjakinje mogu da obole od raka dojke i grlića materice. Saznala sam kako da sama prepoznam simptome. Kada primetim neku promenu na telu, neću se više olako odnositi prema tome, već ću otići na pregled", kaže učenica bečejske Gimnazije Maja Segedinac.</w:t>
      </w:r>
      <w:r>
        <w:rPr>
          <w:rFonts w:ascii="Times New Roman" w:eastAsia="Times New Roman" w:hAnsi="Times New Roman" w:cs="Times New Roman"/>
          <w:bCs/>
          <w:sz w:val="24"/>
          <w:szCs w:val="24"/>
          <w:lang w:val="en-US"/>
        </w:rPr>
        <w:t xml:space="preserve"> </w:t>
      </w:r>
      <w:r w:rsidRPr="009B1301">
        <w:rPr>
          <w:rFonts w:ascii="Times New Roman" w:eastAsia="Times New Roman" w:hAnsi="Times New Roman" w:cs="Times New Roman"/>
          <w:bCs/>
          <w:sz w:val="24"/>
          <w:szCs w:val="24"/>
          <w:lang w:val="en-US"/>
        </w:rPr>
        <w:t>Iz Društva obećavaju da će nastaviti sa ovim aktivnostima, prvenstveno u školama, jer se ovakvim predavanjima smanjuje smrtnost, što je pokazalo</w:t>
      </w:r>
      <w:r w:rsidR="002A60E4">
        <w:rPr>
          <w:rFonts w:ascii="Times New Roman" w:eastAsia="Times New Roman" w:hAnsi="Times New Roman" w:cs="Times New Roman"/>
          <w:bCs/>
          <w:sz w:val="24"/>
          <w:szCs w:val="24"/>
          <w:lang w:val="en-US"/>
        </w:rPr>
        <w:t xml:space="preserve"> iskustvo iz razvijenih zemalja.</w:t>
      </w:r>
      <w:r w:rsidR="002A60E4">
        <w:rPr>
          <w:rFonts w:ascii="Times New Roman" w:eastAsia="Times New Roman" w:hAnsi="Times New Roman" w:cs="Times New Roman"/>
          <w:bCs/>
          <w:sz w:val="24"/>
          <w:szCs w:val="24"/>
          <w:lang w:val="en-US"/>
        </w:rPr>
        <w:tab/>
      </w:r>
      <w:r w:rsidRPr="009B1301">
        <w:t xml:space="preserve"> </w:t>
      </w:r>
      <w:hyperlink r:id="rId18" w:history="1">
        <w:r w:rsidRPr="0033163B">
          <w:rPr>
            <w:rStyle w:val="Hyperlink"/>
            <w:rFonts w:ascii="Times New Roman" w:eastAsia="Times New Roman" w:hAnsi="Times New Roman" w:cs="Times New Roman"/>
            <w:bCs/>
            <w:sz w:val="24"/>
            <w:szCs w:val="24"/>
            <w:lang w:val="en-US"/>
          </w:rPr>
          <w:t>https://www.youtube.com/watch?v=xmhTVQb1WhY</w:t>
        </w:r>
      </w:hyperlink>
      <w:r>
        <w:rPr>
          <w:rFonts w:ascii="Times New Roman" w:eastAsia="Times New Roman" w:hAnsi="Times New Roman" w:cs="Times New Roman"/>
          <w:bCs/>
          <w:sz w:val="24"/>
          <w:szCs w:val="24"/>
          <w:lang w:val="en-US"/>
        </w:rPr>
        <w:t xml:space="preserve"> </w:t>
      </w:r>
    </w:p>
    <w:p w:rsidR="000D00BA" w:rsidRDefault="000D00BA" w:rsidP="00F8441A">
      <w:pPr>
        <w:spacing w:after="0" w:line="240" w:lineRule="auto"/>
        <w:rPr>
          <w:rFonts w:ascii="Times New Roman" w:eastAsia="Times New Roman" w:hAnsi="Times New Roman" w:cs="Times New Roman"/>
          <w:bCs/>
          <w:sz w:val="24"/>
          <w:szCs w:val="24"/>
        </w:rPr>
      </w:pPr>
    </w:p>
    <w:p w:rsidR="00F8441A" w:rsidRPr="000268BC" w:rsidRDefault="00F8441A" w:rsidP="00F8441A">
      <w:pPr>
        <w:spacing w:after="0" w:line="240" w:lineRule="auto"/>
        <w:jc w:val="center"/>
        <w:rPr>
          <w:rFonts w:ascii="Times New Roman" w:eastAsia="Times New Roman" w:hAnsi="Times New Roman" w:cs="Times New Roman"/>
          <w:b/>
          <w:bCs/>
          <w:color w:val="0000CC"/>
          <w:sz w:val="28"/>
          <w:szCs w:val="24"/>
          <w:lang w:val="en-US"/>
        </w:rPr>
      </w:pPr>
      <w:r w:rsidRPr="000268BC">
        <w:rPr>
          <w:rFonts w:ascii="Times New Roman" w:eastAsia="Times New Roman" w:hAnsi="Times New Roman" w:cs="Times New Roman"/>
          <w:b/>
          <w:bCs/>
          <w:color w:val="0000CC"/>
          <w:sz w:val="28"/>
          <w:szCs w:val="24"/>
          <w:lang w:val="en-US"/>
        </w:rPr>
        <w:t>Tajna nemuštog jezika - najbolji roman za decu</w:t>
      </w:r>
    </w:p>
    <w:p w:rsidR="00F8441A" w:rsidRPr="00F8441A" w:rsidRDefault="00F8441A" w:rsidP="00F8441A">
      <w:pPr>
        <w:spacing w:after="0" w:line="240" w:lineRule="auto"/>
        <w:jc w:val="both"/>
        <w:rPr>
          <w:rFonts w:ascii="Times New Roman" w:eastAsia="Times New Roman" w:hAnsi="Times New Roman" w:cs="Times New Roman"/>
          <w:bCs/>
          <w:sz w:val="24"/>
          <w:szCs w:val="24"/>
          <w:lang w:val="en-US"/>
        </w:rPr>
      </w:pPr>
    </w:p>
    <w:p w:rsidR="00F8441A" w:rsidRPr="00F8441A" w:rsidRDefault="00F8441A" w:rsidP="00F8441A">
      <w:pPr>
        <w:spacing w:after="0" w:line="240" w:lineRule="auto"/>
        <w:ind w:firstLine="720"/>
        <w:jc w:val="both"/>
        <w:rPr>
          <w:rFonts w:ascii="Times New Roman" w:eastAsia="Times New Roman" w:hAnsi="Times New Roman" w:cs="Times New Roman"/>
          <w:bCs/>
          <w:sz w:val="24"/>
          <w:szCs w:val="24"/>
          <w:lang w:val="en-US"/>
        </w:rPr>
      </w:pPr>
      <w:r w:rsidRPr="00F8441A">
        <w:rPr>
          <w:rFonts w:ascii="Times New Roman" w:eastAsia="Times New Roman" w:hAnsi="Times New Roman" w:cs="Times New Roman"/>
          <w:bCs/>
          <w:sz w:val="24"/>
          <w:szCs w:val="24"/>
          <w:lang w:val="en-US"/>
        </w:rPr>
        <w:t>Knjiga "Tajna nemuštog jezika" mlade književnice Ivane Nešić, proglašena je za najbolji roman za decu i mlade. Roman je objavio "Kreativni centar" i ovenčan je nagradom Zmajevih dečijih igara. Na ovogodišnji konkurs za nagradu "Rade Obrenović" prijavljeno je 12. romana za decu i mlade. Prema obrazloženju žirija, kojim je predsedavala Snežana Šarančić Čutura, roman Ivane Nešić je pisan vešto, balansirajući između duhovitog i dramatičnog. Avantura u koju ulazi autorka sa svim njenim junacima donosi čitaocu uzbudljivo putovanje kroz svet mašte. Na nedavno završenom festivalu monodrame za decu, od ukupno 13. predstava, najbolja je "Kokice ne goje", po tekstu Jelene Paligorić, kojoj je danas uručena nagrada "Sigridrug". Za umetničko ostvarenje u celini, predstavu "Drugačiji Stanislav", nagrada je uručena Vladimiru Maksimoviću.</w:t>
      </w:r>
    </w:p>
    <w:p w:rsidR="000268BC" w:rsidRPr="00F8441A" w:rsidRDefault="000268BC" w:rsidP="005C682F">
      <w:pPr>
        <w:spacing w:after="0" w:line="240" w:lineRule="auto"/>
        <w:jc w:val="both"/>
        <w:rPr>
          <w:rFonts w:ascii="Times New Roman" w:eastAsia="Times New Roman" w:hAnsi="Times New Roman" w:cs="Times New Roman"/>
          <w:bCs/>
          <w:sz w:val="24"/>
          <w:szCs w:val="24"/>
        </w:rPr>
      </w:pPr>
    </w:p>
    <w:p w:rsidR="004D699E" w:rsidRPr="002A60E4" w:rsidRDefault="004D699E" w:rsidP="004D699E">
      <w:pPr>
        <w:spacing w:after="0" w:line="240" w:lineRule="auto"/>
        <w:jc w:val="center"/>
        <w:rPr>
          <w:rFonts w:ascii="Times New Roman" w:eastAsia="Times New Roman" w:hAnsi="Times New Roman" w:cs="Times New Roman"/>
          <w:b/>
          <w:bCs/>
          <w:noProof w:val="0"/>
          <w:color w:val="0000CC"/>
          <w:sz w:val="28"/>
          <w:szCs w:val="24"/>
          <w:lang w:val="en-US"/>
        </w:rPr>
      </w:pPr>
      <w:r w:rsidRPr="002A60E4">
        <w:rPr>
          <w:rFonts w:ascii="Times New Roman" w:eastAsia="Times New Roman" w:hAnsi="Times New Roman" w:cs="Times New Roman"/>
          <w:b/>
          <w:bCs/>
          <w:noProof w:val="0"/>
          <w:color w:val="0000CC"/>
          <w:sz w:val="28"/>
          <w:szCs w:val="24"/>
          <w:lang w:val="en-US"/>
        </w:rPr>
        <w:t>Proč</w:t>
      </w:r>
      <w:r>
        <w:rPr>
          <w:rFonts w:ascii="Times New Roman" w:eastAsia="Times New Roman" w:hAnsi="Times New Roman" w:cs="Times New Roman"/>
          <w:b/>
          <w:bCs/>
          <w:noProof w:val="0"/>
          <w:color w:val="0000CC"/>
          <w:sz w:val="28"/>
          <w:szCs w:val="24"/>
          <w:lang w:val="en-US"/>
        </w:rPr>
        <w:t>itaj knjigu i razgovaraj</w:t>
      </w:r>
      <w:r w:rsidRPr="002A60E4">
        <w:rPr>
          <w:rFonts w:ascii="Times New Roman" w:eastAsia="Times New Roman" w:hAnsi="Times New Roman" w:cs="Times New Roman"/>
          <w:b/>
          <w:bCs/>
          <w:noProof w:val="0"/>
          <w:color w:val="0000CC"/>
          <w:sz w:val="28"/>
          <w:szCs w:val="24"/>
          <w:lang w:val="en-US"/>
        </w:rPr>
        <w:t>!</w:t>
      </w:r>
    </w:p>
    <w:p w:rsidR="004D699E" w:rsidRDefault="004D699E" w:rsidP="004D699E">
      <w:pPr>
        <w:spacing w:after="0" w:line="240" w:lineRule="auto"/>
        <w:jc w:val="both"/>
        <w:rPr>
          <w:rFonts w:ascii="Times New Roman" w:eastAsia="Times New Roman" w:hAnsi="Times New Roman" w:cs="Times New Roman"/>
          <w:bCs/>
          <w:noProof w:val="0"/>
          <w:sz w:val="24"/>
          <w:szCs w:val="24"/>
          <w:lang w:val="en-US"/>
        </w:rPr>
      </w:pPr>
    </w:p>
    <w:p w:rsidR="004D699E" w:rsidRDefault="004D699E" w:rsidP="004D699E">
      <w:pPr>
        <w:spacing w:after="0" w:line="240" w:lineRule="auto"/>
        <w:ind w:firstLine="720"/>
        <w:jc w:val="both"/>
        <w:rPr>
          <w:rFonts w:ascii="Times New Roman" w:eastAsia="Times New Roman" w:hAnsi="Times New Roman" w:cs="Times New Roman"/>
          <w:noProof w:val="0"/>
          <w:sz w:val="24"/>
          <w:szCs w:val="24"/>
          <w:lang w:val="en-US"/>
        </w:rPr>
      </w:pPr>
      <w:r w:rsidRPr="000268BC">
        <w:rPr>
          <w:rFonts w:ascii="Times New Roman" w:eastAsia="Times New Roman" w:hAnsi="Times New Roman" w:cs="Times New Roman"/>
          <w:bCs/>
          <w:noProof w:val="0"/>
          <w:sz w:val="24"/>
          <w:szCs w:val="24"/>
          <w:lang w:val="en-US"/>
        </w:rPr>
        <w:t>U Omladinsko</w:t>
      </w:r>
      <w:r>
        <w:rPr>
          <w:rFonts w:ascii="Times New Roman" w:eastAsia="Times New Roman" w:hAnsi="Times New Roman" w:cs="Times New Roman"/>
          <w:bCs/>
          <w:noProof w:val="0"/>
          <w:sz w:val="24"/>
          <w:szCs w:val="24"/>
          <w:lang w:val="en-US"/>
        </w:rPr>
        <w:t>m centru CK13 u Novom Sadu, juče je od 16 do 20 časova</w:t>
      </w:r>
      <w:r w:rsidRPr="000268BC">
        <w:rPr>
          <w:rFonts w:ascii="Times New Roman" w:eastAsia="Times New Roman" w:hAnsi="Times New Roman" w:cs="Times New Roman"/>
          <w:bCs/>
          <w:noProof w:val="0"/>
          <w:sz w:val="24"/>
          <w:szCs w:val="24"/>
          <w:lang w:val="en-US"/>
        </w:rPr>
        <w:t xml:space="preserve"> organizovana "Živa biblioteka", jedan od interesantnih i uspešnih načina borbe protiv predrasuda i stereotipa.</w:t>
      </w:r>
      <w:r>
        <w:rPr>
          <w:rFonts w:ascii="Times New Roman" w:eastAsia="Times New Roman" w:hAnsi="Times New Roman" w:cs="Times New Roman"/>
          <w:bCs/>
          <w:noProof w:val="0"/>
          <w:sz w:val="24"/>
          <w:szCs w:val="24"/>
          <w:lang w:val="en-US"/>
        </w:rPr>
        <w:t xml:space="preserve"> </w:t>
      </w:r>
      <w:r w:rsidRPr="000268BC">
        <w:rPr>
          <w:rFonts w:ascii="Times New Roman" w:eastAsia="Times New Roman" w:hAnsi="Times New Roman" w:cs="Times New Roman"/>
          <w:noProof w:val="0"/>
          <w:sz w:val="24"/>
          <w:szCs w:val="24"/>
          <w:lang w:val="en-US"/>
        </w:rPr>
        <w:t>Metodologija „Žive biblioteke“ je specifična jer su knjige živi ljudi - osobe koje su bile diskriminisane, koje su bile mete predrasuda i stereotipa, koji se svakodnevno susreću sa nepravdom i ponižavanjem, ali imaju snagu i želju da u prijateljskom razgovoru svoja iskustva podele sa čitaocima.</w:t>
      </w:r>
      <w:r>
        <w:rPr>
          <w:rFonts w:ascii="Times New Roman" w:eastAsia="Times New Roman" w:hAnsi="Times New Roman" w:cs="Times New Roman"/>
          <w:bCs/>
          <w:noProof w:val="0"/>
          <w:sz w:val="24"/>
          <w:szCs w:val="24"/>
          <w:lang w:val="en-US"/>
        </w:rPr>
        <w:t xml:space="preserve"> </w:t>
      </w:r>
      <w:r w:rsidRPr="000268BC">
        <w:rPr>
          <w:rFonts w:ascii="Times New Roman" w:eastAsia="Times New Roman" w:hAnsi="Times New Roman" w:cs="Times New Roman"/>
          <w:noProof w:val="0"/>
          <w:sz w:val="24"/>
          <w:szCs w:val="24"/>
          <w:lang w:val="en-US"/>
        </w:rPr>
        <w:t>Cilj "Žive biblioteke" je promocija ravnopravnosti i tolerancije jer predstavlja priliku i način da se kroz autentične životne priče čuju iskustva i problemi onih koji su izazvani diskriminacijom u svakodnevnom životu. Čitanje takve "knjige" može biti najbolji put da se prevaziđu predrasude i stereotipi i promeni lični stav prema onima koji se često ignorišu, osuđuju, pa čak i mrze, samo zato što su drugačiji.</w:t>
      </w:r>
      <w:r>
        <w:rPr>
          <w:rFonts w:ascii="Times New Roman" w:eastAsia="Times New Roman" w:hAnsi="Times New Roman" w:cs="Times New Roman"/>
          <w:bCs/>
          <w:noProof w:val="0"/>
          <w:sz w:val="24"/>
          <w:szCs w:val="24"/>
          <w:lang w:val="en-US"/>
        </w:rPr>
        <w:t xml:space="preserve"> </w:t>
      </w:r>
      <w:r w:rsidRPr="000268BC">
        <w:rPr>
          <w:rFonts w:ascii="Times New Roman" w:eastAsia="Times New Roman" w:hAnsi="Times New Roman" w:cs="Times New Roman"/>
          <w:noProof w:val="0"/>
          <w:sz w:val="24"/>
          <w:szCs w:val="24"/>
          <w:lang w:val="en-US"/>
        </w:rPr>
        <w:t>Živu biblioteku organizuje neformalna grupa mladih u okviru programa “LOKOMOTIVA”, uz podršku udruženja "HMM...", BalkanIdea i Grada Novog Sada.</w:t>
      </w:r>
    </w:p>
    <w:p w:rsidR="004D699E" w:rsidRPr="000268BC" w:rsidRDefault="004D699E" w:rsidP="004D699E">
      <w:pPr>
        <w:spacing w:after="0" w:line="240" w:lineRule="auto"/>
        <w:jc w:val="both"/>
        <w:rPr>
          <w:rFonts w:ascii="Times New Roman" w:eastAsia="Times New Roman" w:hAnsi="Times New Roman" w:cs="Times New Roman"/>
          <w:bCs/>
          <w:noProof w:val="0"/>
          <w:sz w:val="24"/>
          <w:szCs w:val="24"/>
          <w:lang w:val="en-US"/>
        </w:rPr>
      </w:pPr>
    </w:p>
    <w:p w:rsidR="00F8441A" w:rsidRPr="00F8441A" w:rsidRDefault="00F8441A" w:rsidP="00F8441A">
      <w:pPr>
        <w:spacing w:after="0" w:line="240" w:lineRule="auto"/>
        <w:jc w:val="center"/>
        <w:rPr>
          <w:rFonts w:ascii="Times New Roman" w:eastAsia="Times New Roman" w:hAnsi="Times New Roman" w:cs="Times New Roman"/>
          <w:b/>
          <w:bCs/>
          <w:noProof w:val="0"/>
          <w:color w:val="0000CC"/>
          <w:sz w:val="28"/>
          <w:szCs w:val="24"/>
          <w:lang w:val="en-US"/>
        </w:rPr>
      </w:pPr>
      <w:r w:rsidRPr="00F8441A">
        <w:rPr>
          <w:rFonts w:ascii="Times New Roman" w:eastAsia="Times New Roman" w:hAnsi="Times New Roman" w:cs="Times New Roman"/>
          <w:b/>
          <w:bCs/>
          <w:noProof w:val="0"/>
          <w:color w:val="0000CC"/>
          <w:sz w:val="28"/>
          <w:szCs w:val="24"/>
          <w:lang w:val="en-US"/>
        </w:rPr>
        <w:t>Deda Mraz na biciklu</w:t>
      </w:r>
    </w:p>
    <w:p w:rsidR="00F8441A" w:rsidRDefault="00F8441A" w:rsidP="00F8441A">
      <w:pPr>
        <w:spacing w:after="0" w:line="240" w:lineRule="auto"/>
        <w:jc w:val="both"/>
        <w:rPr>
          <w:rFonts w:ascii="Times New Roman" w:eastAsia="Times New Roman" w:hAnsi="Times New Roman" w:cs="Times New Roman"/>
          <w:bCs/>
          <w:noProof w:val="0"/>
          <w:sz w:val="24"/>
          <w:szCs w:val="24"/>
          <w:lang w:val="en-US"/>
        </w:rPr>
      </w:pPr>
    </w:p>
    <w:p w:rsidR="00F8441A" w:rsidRPr="00F8441A" w:rsidRDefault="00F8441A" w:rsidP="00F8441A">
      <w:pPr>
        <w:spacing w:after="0" w:line="240" w:lineRule="auto"/>
        <w:ind w:firstLine="720"/>
        <w:jc w:val="both"/>
        <w:rPr>
          <w:rFonts w:ascii="Times New Roman" w:eastAsia="Times New Roman" w:hAnsi="Times New Roman" w:cs="Times New Roman"/>
          <w:bCs/>
          <w:noProof w:val="0"/>
          <w:sz w:val="24"/>
          <w:szCs w:val="24"/>
          <w:lang w:val="en-US"/>
        </w:rPr>
      </w:pPr>
      <w:r w:rsidRPr="00F8441A">
        <w:rPr>
          <w:rFonts w:ascii="Times New Roman" w:eastAsia="Times New Roman" w:hAnsi="Times New Roman" w:cs="Times New Roman"/>
          <w:sz w:val="24"/>
          <w:szCs w:val="24"/>
          <w:lang w:eastAsia="sr-Latn-RS"/>
        </w:rPr>
        <w:drawing>
          <wp:anchor distT="0" distB="0" distL="114300" distR="114300" simplePos="0" relativeHeight="251661312" behindDoc="1" locked="0" layoutInCell="1" allowOverlap="1" wp14:anchorId="38BD3DF5" wp14:editId="4EFEAF34">
            <wp:simplePos x="0" y="0"/>
            <wp:positionH relativeFrom="column">
              <wp:posOffset>3548380</wp:posOffset>
            </wp:positionH>
            <wp:positionV relativeFrom="paragraph">
              <wp:posOffset>269240</wp:posOffset>
            </wp:positionV>
            <wp:extent cx="2400300" cy="1200150"/>
            <wp:effectExtent l="0" t="0" r="0" b="0"/>
            <wp:wrapTight wrapText="bothSides">
              <wp:wrapPolygon edited="0">
                <wp:start x="0" y="0"/>
                <wp:lineTo x="0" y="21257"/>
                <wp:lineTo x="21429" y="21257"/>
                <wp:lineTo x="21429"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441A">
        <w:rPr>
          <w:rFonts w:ascii="Times New Roman" w:eastAsia="Times New Roman" w:hAnsi="Times New Roman" w:cs="Times New Roman"/>
          <w:bCs/>
          <w:noProof w:val="0"/>
          <w:sz w:val="24"/>
          <w:szCs w:val="24"/>
          <w:lang w:val="en-US"/>
        </w:rPr>
        <w:t>Novosadska biciklitička inicijativa i ove godine učestvuje u akciji prikupljanja novogodišnjih slatkiša za decu. S obzirom na to da Novosadski humanitarni centar pravi veliku akciju "Budi Deda Mraz No.2", biciklisti će svoje slatkiše pridružiti akciji, kako bi paketiće dobilo što više dece koja nemaju mogućnosti za praznične radosti.</w:t>
      </w:r>
      <w:r>
        <w:rPr>
          <w:rFonts w:ascii="Times New Roman" w:eastAsia="Times New Roman" w:hAnsi="Times New Roman" w:cs="Times New Roman"/>
          <w:bCs/>
          <w:noProof w:val="0"/>
          <w:sz w:val="24"/>
          <w:szCs w:val="24"/>
          <w:lang w:val="en-US"/>
        </w:rPr>
        <w:t xml:space="preserve"> </w:t>
      </w:r>
      <w:r w:rsidRPr="00F8441A">
        <w:rPr>
          <w:rFonts w:ascii="Times New Roman" w:eastAsia="Times New Roman" w:hAnsi="Times New Roman" w:cs="Times New Roman"/>
          <w:noProof w:val="0"/>
          <w:sz w:val="24"/>
          <w:szCs w:val="24"/>
          <w:lang w:val="en-US"/>
        </w:rPr>
        <w:t>Novosadska biciklistička inicijativa će slatkiše prikupljati od 9. do 11. decembra, od 17 do 18.30 časova, u ulici Kosančić Ivana 7. Vreme omogućava i onima koji rade da svrate i da ubace ponešto u korpu.</w:t>
      </w:r>
      <w:r>
        <w:rPr>
          <w:rFonts w:ascii="Times New Roman" w:eastAsia="Times New Roman" w:hAnsi="Times New Roman" w:cs="Times New Roman"/>
          <w:bCs/>
          <w:noProof w:val="0"/>
          <w:sz w:val="24"/>
          <w:szCs w:val="24"/>
          <w:lang w:val="en-US"/>
        </w:rPr>
        <w:t xml:space="preserve"> </w:t>
      </w:r>
      <w:r w:rsidRPr="00F8441A">
        <w:rPr>
          <w:rFonts w:ascii="Times New Roman" w:eastAsia="Times New Roman" w:hAnsi="Times New Roman" w:cs="Times New Roman"/>
          <w:noProof w:val="0"/>
          <w:sz w:val="24"/>
          <w:szCs w:val="24"/>
          <w:lang w:val="en-US"/>
        </w:rPr>
        <w:t>Novosadski humanitarni centar prikuplja slatkiše do 20. decembra, svakog dana od 8 do 16 časova na adresi Arse Teodorovića 3.</w:t>
      </w:r>
    </w:p>
    <w:p w:rsidR="000268BC" w:rsidRDefault="000268BC" w:rsidP="005C682F">
      <w:pPr>
        <w:spacing w:after="0" w:line="240" w:lineRule="auto"/>
        <w:jc w:val="both"/>
        <w:rPr>
          <w:rFonts w:ascii="Times New Roman" w:eastAsia="Times New Roman" w:hAnsi="Times New Roman" w:cs="Times New Roman"/>
          <w:noProof w:val="0"/>
          <w:sz w:val="24"/>
          <w:szCs w:val="24"/>
        </w:rPr>
      </w:pPr>
    </w:p>
    <w:p w:rsidR="004B364E" w:rsidRPr="002A60E4" w:rsidRDefault="004B364E" w:rsidP="000268BC">
      <w:pPr>
        <w:spacing w:after="0" w:line="240" w:lineRule="auto"/>
        <w:jc w:val="center"/>
        <w:rPr>
          <w:rFonts w:ascii="Times New Roman" w:eastAsia="Times New Roman" w:hAnsi="Times New Roman" w:cs="Times New Roman"/>
          <w:b/>
          <w:bCs/>
          <w:noProof w:val="0"/>
          <w:color w:val="FF0000"/>
          <w:sz w:val="28"/>
          <w:szCs w:val="24"/>
          <w:lang w:val="en-US"/>
        </w:rPr>
      </w:pPr>
      <w:r w:rsidRPr="002A60E4">
        <w:rPr>
          <w:rFonts w:ascii="Times New Roman" w:eastAsia="Times New Roman" w:hAnsi="Times New Roman" w:cs="Times New Roman"/>
          <w:b/>
          <w:bCs/>
          <w:noProof w:val="0"/>
          <w:color w:val="FF0000"/>
          <w:sz w:val="28"/>
          <w:szCs w:val="24"/>
          <w:lang w:val="en-US"/>
        </w:rPr>
        <w:t>Zbog đačkih ekskurzija šteta od 1,2 milijarde dinara</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0268BC" w:rsidRDefault="004B364E" w:rsidP="000268BC">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Problemi nastali u organizovanju ekskurzija i rekreativnih nastava u školama u Srbiji, zbog primene zakona o javnim nabavkama i rokovima plaćanja, donose negativne efekte koji se za ovu godinu procenjuju na oko 1,2 milijarde dinara, izjavio je direktor Nacionalne asocijacije turističkih agencija (YUTA) Aleksandar Seničić.</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 xml:space="preserve">„Uspeli smo da napravimo dogovor sa </w:t>
      </w:r>
      <w:r w:rsidRPr="004B364E">
        <w:rPr>
          <w:rFonts w:ascii="Times New Roman" w:eastAsia="Times New Roman" w:hAnsi="Times New Roman" w:cs="Times New Roman"/>
          <w:bCs/>
          <w:noProof w:val="0"/>
          <w:sz w:val="24"/>
          <w:szCs w:val="24"/>
          <w:lang w:val="en-US"/>
        </w:rPr>
        <w:lastRenderedPageBreak/>
        <w:t>Ministarstvom prosvete da se u narednim danima povede inicijativa, koju će predvoditi to ministarstvo a koja će se odnositi na isključenje javnih nabavki u procesu organizacije ovog vida đačkog putovanja”, rekao je Seničić za Tanjug ukazavši da će inicijativa biti usmerena ka Ministarstvu finansija.</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On je ukazao da procena negativnih efekata uključuje poreze na plate zaposlenih, PDV na sve usluge u ovoj oblasti, a najviše brine to što je veliki broj objekata u zemlji koji su se pretežno bavili ovim vidom turizma zatvoreno ili su u nezavidnoj poziciji.</w:t>
      </w:r>
    </w:p>
    <w:p w:rsidR="004B364E" w:rsidRPr="004B364E" w:rsidRDefault="004B364E" w:rsidP="000268BC">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Sa druge strane, veliki broj turističkih agencija koji se bavi isključivo ovim vidom posla se polako gasi, rekao je Seničić i podsetio da u okviru YUTA posluje više od 170 turističkih agencija koje se bave organizacijom te vrste putovanja.</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U ovom trenutku desetak agencija je već podnelo zahtev za pokretanje stečajnog postupka, ukazao je on.</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Prema njegovim rečima, nije ugroženo poslovanje samo turističkih agencija, ugrožen je rad i institucija kulture koje su takođe uključene u ova putovanja i koje najveći deo svojih prihoda ostvaruju od dečijeg turizma.</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„Muzeji, galerije, nacionalni parkovi, takođe se nalaze u nezavidnoj situacijui. Onemogućeni su da ostvaruju prihode koje su predvideli svojim budžetima za ovu i prošlu godinu”, rekao je on.</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Seničić je podsetio da statistika pokazuje da u ovoj godini zabeležen pad turističkog prometa na domaćem turističkog tržištu u rasponu od 20 do 25 odsto, a to je pre svega posledica pada đačkog i omladinskog turizma.</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0268BC" w:rsidRPr="000268BC" w:rsidRDefault="000268BC" w:rsidP="000268BC">
      <w:pPr>
        <w:spacing w:after="0" w:line="240" w:lineRule="auto"/>
        <w:jc w:val="center"/>
        <w:rPr>
          <w:rFonts w:ascii="Times New Roman" w:eastAsia="Times New Roman" w:hAnsi="Times New Roman" w:cs="Times New Roman"/>
          <w:b/>
          <w:bCs/>
          <w:noProof w:val="0"/>
          <w:color w:val="FF0000"/>
          <w:sz w:val="28"/>
          <w:szCs w:val="24"/>
          <w:lang w:val="en-US"/>
        </w:rPr>
      </w:pPr>
      <w:r w:rsidRPr="000268BC">
        <w:rPr>
          <w:rFonts w:ascii="Times New Roman" w:eastAsia="Times New Roman" w:hAnsi="Times New Roman" w:cs="Times New Roman"/>
          <w:b/>
          <w:bCs/>
          <w:noProof w:val="0"/>
          <w:color w:val="FF0000"/>
          <w:sz w:val="28"/>
          <w:szCs w:val="24"/>
          <w:lang w:val="en-US"/>
        </w:rPr>
        <w:t>Problem đačkih ekskurzija</w:t>
      </w:r>
      <w:r w:rsidRPr="000268BC">
        <w:rPr>
          <w:rFonts w:ascii="Times New Roman" w:eastAsia="Times New Roman" w:hAnsi="Times New Roman" w:cs="Times New Roman"/>
          <w:bCs/>
          <w:noProof w:val="0"/>
          <w:color w:val="FF0000"/>
          <w:sz w:val="28"/>
          <w:szCs w:val="24"/>
          <w:lang w:val="en-US"/>
        </w:rPr>
        <w:t xml:space="preserve"> </w:t>
      </w:r>
      <w:r w:rsidRPr="000268BC">
        <w:rPr>
          <w:rFonts w:ascii="Times New Roman" w:eastAsia="Times New Roman" w:hAnsi="Times New Roman" w:cs="Times New Roman"/>
          <w:b/>
          <w:bCs/>
          <w:noProof w:val="0"/>
          <w:color w:val="FF0000"/>
          <w:sz w:val="28"/>
          <w:szCs w:val="24"/>
          <w:lang w:val="en-US"/>
        </w:rPr>
        <w:t>preliva se i na region</w:t>
      </w:r>
    </w:p>
    <w:p w:rsidR="000268BC" w:rsidRDefault="000268BC" w:rsidP="000268BC">
      <w:pPr>
        <w:spacing w:after="0" w:line="240" w:lineRule="auto"/>
        <w:jc w:val="both"/>
        <w:rPr>
          <w:rFonts w:ascii="Times New Roman" w:eastAsia="Times New Roman" w:hAnsi="Times New Roman" w:cs="Times New Roman"/>
          <w:bCs/>
          <w:noProof w:val="0"/>
          <w:sz w:val="24"/>
          <w:szCs w:val="24"/>
          <w:lang w:val="en-US"/>
        </w:rPr>
      </w:pPr>
    </w:p>
    <w:p w:rsidR="004B364E" w:rsidRPr="004B364E" w:rsidRDefault="004B364E" w:rsidP="000268BC">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Da se ovaj problem polako preliva i na region, ukazuje i izjava predstavnice preduzeća „Postojnska jama” iz Slovenije, Nives Škerjanc, koja tvrdi da je zbog problema koje Srbija ima sa organizacijom đačkih eksurzija, na toj slovenačkoj turističkog destinaciji znatno smanjen broj dolazaka ekskurzija iz Srbije.</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Ranijih godina, tu destinaciju je godišnje posećivalo u proseku od 1.500 do 2.000 učenika osnovnih i srednjih škola iz Srbije, a ove godine je taj broj za trećinu manji, rekla je ona za Tanjug.</w:t>
      </w:r>
      <w:r w:rsidR="000268BC">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bCs/>
          <w:noProof w:val="0"/>
          <w:sz w:val="24"/>
          <w:szCs w:val="24"/>
          <w:lang w:val="en-US"/>
        </w:rPr>
        <w:t>Škerjanc je rekla da se nada da će taj problem biti prevaziđen i da će biti povećan broj turista iz Srbije i podsetila da turisti iz Srbije u Postojnsku jamu najčešće dolaze u proleće a da godišnje tu slovenačku destinaciju poseti između 4.500 i 5.000 srpskih turista.</w:t>
      </w:r>
    </w:p>
    <w:p w:rsidR="004B364E" w:rsidRPr="004B364E" w:rsidRDefault="004B364E" w:rsidP="004B364E">
      <w:pPr>
        <w:spacing w:after="0" w:line="240" w:lineRule="auto"/>
        <w:rPr>
          <w:rFonts w:ascii="Times New Roman" w:eastAsia="Times New Roman" w:hAnsi="Times New Roman" w:cs="Times New Roman"/>
          <w:noProof w:val="0"/>
          <w:sz w:val="24"/>
          <w:szCs w:val="24"/>
        </w:rPr>
      </w:pPr>
    </w:p>
    <w:p w:rsidR="004B364E" w:rsidRPr="004B364E" w:rsidRDefault="004B364E" w:rsidP="004B364E">
      <w:pPr>
        <w:spacing w:after="0" w:line="240" w:lineRule="auto"/>
        <w:jc w:val="center"/>
        <w:rPr>
          <w:rFonts w:ascii="Times New Roman" w:eastAsia="Calibri" w:hAnsi="Times New Roman" w:cs="Times New Roman"/>
          <w:b/>
          <w:bCs/>
          <w:noProof w:val="0"/>
          <w:color w:val="FF0000"/>
          <w:sz w:val="28"/>
          <w:szCs w:val="24"/>
          <w:lang w:val="en-US"/>
        </w:rPr>
      </w:pPr>
      <w:r w:rsidRPr="004B364E">
        <w:rPr>
          <w:rFonts w:ascii="Times New Roman" w:eastAsia="Calibri" w:hAnsi="Times New Roman" w:cs="Times New Roman"/>
          <w:b/>
          <w:bCs/>
          <w:noProof w:val="0"/>
          <w:color w:val="FF0000"/>
          <w:sz w:val="28"/>
          <w:szCs w:val="24"/>
          <w:lang w:val="en-US"/>
        </w:rPr>
        <w:t>Građanski zakonik:</w:t>
      </w:r>
      <w:r w:rsidRPr="004B364E">
        <w:rPr>
          <w:rFonts w:ascii="Times New Roman" w:eastAsia="Times New Roman" w:hAnsi="Times New Roman" w:cs="Times New Roman"/>
          <w:b/>
          <w:noProof w:val="0"/>
          <w:color w:val="FF0000"/>
          <w:sz w:val="28"/>
          <w:szCs w:val="24"/>
          <w:lang w:val="en-US"/>
        </w:rPr>
        <w:t xml:space="preserve"> Deca postaju ravnopravna sa roditeljima!</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4B364E" w:rsidRPr="004B364E" w:rsidRDefault="004B364E" w:rsidP="004B364E">
      <w:pPr>
        <w:spacing w:after="0" w:line="240" w:lineRule="auto"/>
        <w:ind w:firstLine="720"/>
        <w:jc w:val="both"/>
        <w:rPr>
          <w:rFonts w:ascii="Times New Roman" w:eastAsia="Times New Roman" w:hAnsi="Times New Roman" w:cs="Times New Roman"/>
          <w:noProof w:val="0"/>
          <w:sz w:val="24"/>
          <w:szCs w:val="24"/>
          <w:lang w:val="en-US"/>
        </w:rPr>
      </w:pPr>
      <w:r w:rsidRPr="004B364E">
        <w:rPr>
          <w:rFonts w:ascii="Times New Roman" w:eastAsia="Times New Roman" w:hAnsi="Times New Roman" w:cs="Times New Roman"/>
          <w:bCs/>
          <w:noProof w:val="0"/>
          <w:sz w:val="24"/>
          <w:szCs w:val="24"/>
          <w:lang w:val="en-US"/>
        </w:rPr>
        <w:t>Podizanje</w:t>
      </w:r>
      <w:r w:rsidRPr="004B364E">
        <w:rPr>
          <w:rFonts w:ascii="Times New Roman" w:eastAsia="Times New Roman" w:hAnsi="Times New Roman" w:cs="Times New Roman"/>
          <w:b/>
          <w:bCs/>
          <w:noProof w:val="0"/>
          <w:sz w:val="24"/>
          <w:szCs w:val="24"/>
          <w:lang w:val="en-US"/>
        </w:rPr>
        <w:t xml:space="preserve"> </w:t>
      </w:r>
      <w:r w:rsidRPr="004B364E">
        <w:rPr>
          <w:rFonts w:ascii="Times New Roman" w:eastAsia="Times New Roman" w:hAnsi="Times New Roman" w:cs="Times New Roman"/>
          <w:noProof w:val="0"/>
          <w:sz w:val="24"/>
          <w:szCs w:val="24"/>
          <w:lang w:val="en-US"/>
        </w:rPr>
        <w:t>i vaspitavanje dece, na način kako su to činili naši roditelji i bake i deke, definitivno će biti proterano iz Srbije, ako se usvoje novi predlozi Građanskog zakonika. Vaspitna packa, šamar, ili pljuska po guzi, biće zabranjeni. Deca od 14 godina već sada sama odlučuju da li će ići u srednju školu, hoće li se podvrgnuti operaciji, lečenju... Deca postaju ravnopravna sa roditeljima, odnosi u porodici strogi i hladni, poput onih u skandinavskim zemljama.</w:t>
      </w:r>
    </w:p>
    <w:p w:rsidR="004B364E" w:rsidRPr="004B364E" w:rsidRDefault="004B364E" w:rsidP="004B364E">
      <w:pPr>
        <w:spacing w:after="0" w:line="240" w:lineRule="auto"/>
        <w:ind w:firstLine="720"/>
        <w:jc w:val="both"/>
        <w:rPr>
          <w:rFonts w:ascii="Times New Roman" w:eastAsia="Times New Roman" w:hAnsi="Times New Roman" w:cs="Times New Roman"/>
          <w:noProof w:val="0"/>
          <w:sz w:val="24"/>
          <w:szCs w:val="24"/>
          <w:lang w:val="en-US"/>
        </w:rPr>
      </w:pPr>
      <w:r w:rsidRPr="004B364E">
        <w:rPr>
          <w:rFonts w:ascii="Times New Roman" w:eastAsia="Times New Roman" w:hAnsi="Times New Roman" w:cs="Times New Roman"/>
          <w:noProof w:val="0"/>
          <w:sz w:val="24"/>
          <w:szCs w:val="24"/>
          <w:lang w:val="en-US"/>
        </w:rPr>
        <w:t>„To su nemoralni zakoni. Za razliku od hladnih i distanciranih Skandinavaca, naši ljudi imaju južnjački temperament, pokazuju ljubav, ali isto tako i disciplinuju dete upravo iz te ljubavi. Zato bi ti zakoni uništili našu kulturu i od nas pokušali da naprave ono što nismo. To je kao da piletu obujete cokulu, kako bi rekla deca. A kako su nama naša deca najviša vrednost, onda takve neodgovorne eksperimente treba zaustaviti, sve dok se ne napravi jedna sveobuhvatna stručna diskusija o tome šta želimo od dece, mladih i roditelja. Sve drugačije je neodgovorno i opasno“ tvrdi psiholog profesor dr Zoran Milivojević</w:t>
      </w:r>
      <w:r w:rsidRPr="004B364E">
        <w:rPr>
          <w:rFonts w:ascii="Times New Roman" w:eastAsia="Times New Roman" w:hAnsi="Times New Roman" w:cs="Times New Roman"/>
          <w:noProof w:val="0"/>
          <w:sz w:val="24"/>
          <w:szCs w:val="24"/>
          <w:lang w:val="sr-Cyrl-RS"/>
        </w:rPr>
        <w:t>.</w:t>
      </w:r>
    </w:p>
    <w:p w:rsidR="004B364E" w:rsidRPr="004B364E" w:rsidRDefault="004B364E" w:rsidP="004B364E">
      <w:pPr>
        <w:spacing w:after="0" w:line="240" w:lineRule="auto"/>
        <w:jc w:val="both"/>
        <w:rPr>
          <w:rFonts w:ascii="Times New Roman" w:eastAsia="Times New Roman" w:hAnsi="Times New Roman" w:cs="Times New Roman"/>
          <w:noProof w:val="0"/>
          <w:sz w:val="24"/>
          <w:szCs w:val="24"/>
          <w:lang w:val="en-US"/>
        </w:rPr>
      </w:pPr>
    </w:p>
    <w:p w:rsidR="004B364E" w:rsidRPr="004B364E" w:rsidRDefault="004B364E" w:rsidP="004B364E">
      <w:pPr>
        <w:spacing w:after="0" w:line="240" w:lineRule="auto"/>
        <w:jc w:val="center"/>
        <w:rPr>
          <w:rFonts w:ascii="Times New Roman" w:eastAsia="Times New Roman" w:hAnsi="Times New Roman" w:cs="Times New Roman"/>
          <w:b/>
          <w:bCs/>
          <w:noProof w:val="0"/>
          <w:color w:val="FF0000"/>
          <w:sz w:val="28"/>
          <w:szCs w:val="24"/>
          <w:lang w:val="en-US"/>
        </w:rPr>
      </w:pPr>
      <w:r w:rsidRPr="004B364E">
        <w:rPr>
          <w:rFonts w:ascii="Times New Roman" w:eastAsia="Times New Roman" w:hAnsi="Times New Roman" w:cs="Times New Roman"/>
          <w:b/>
          <w:bCs/>
          <w:noProof w:val="0"/>
          <w:color w:val="FF0000"/>
          <w:sz w:val="28"/>
          <w:szCs w:val="24"/>
          <w:lang w:val="en-US"/>
        </w:rPr>
        <w:lastRenderedPageBreak/>
        <w:t>Razmotriti zabranu točenja alkohola mladima</w:t>
      </w:r>
    </w:p>
    <w:p w:rsidR="004B364E" w:rsidRPr="004B364E" w:rsidRDefault="004B364E" w:rsidP="004B364E">
      <w:pPr>
        <w:spacing w:after="0" w:line="240" w:lineRule="auto"/>
        <w:jc w:val="center"/>
        <w:rPr>
          <w:rFonts w:ascii="Times New Roman" w:eastAsia="Times New Roman" w:hAnsi="Times New Roman" w:cs="Times New Roman"/>
          <w:bCs/>
          <w:noProof w:val="0"/>
          <w:color w:val="FF0000"/>
          <w:sz w:val="28"/>
          <w:szCs w:val="24"/>
          <w:lang w:val="en-US"/>
        </w:rPr>
      </w:pPr>
    </w:p>
    <w:p w:rsidR="004B364E" w:rsidRPr="004B364E" w:rsidRDefault="004B364E" w:rsidP="004B364E">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 xml:space="preserve">Vršilac dužnosti direktora Agencije za bezbednost saobraćaja Milan Božović izjavio je da najnovija nesreća u kojoj su kod Begeča poginula trojica mladića pokazuje koliko su neophodne kampanje za promenu svesti mladih i usvajanje predloga izmena Zakona o bezbednosti saobraćaja. </w:t>
      </w:r>
      <w:r w:rsidRPr="004B364E">
        <w:rPr>
          <w:rFonts w:ascii="Times New Roman" w:eastAsia="Times New Roman" w:hAnsi="Times New Roman" w:cs="Times New Roman"/>
          <w:noProof w:val="0"/>
          <w:sz w:val="24"/>
          <w:szCs w:val="24"/>
          <w:lang w:val="en-US"/>
        </w:rPr>
        <w:t>Božović, koji je član Radne grupe za brigu o mladim vozačima i učesnicima u saobraćaju, rekao je Tanjugu da Srbija mora da reši problem stradanja mladih u saobraćaju i da je jedan od koraka upravo predviđena izmena i dopuna Zakona o bezbednosti saobraćaja i uvođenje nulte tolerancije na alkohol za mlade vozače.</w:t>
      </w:r>
      <w:r w:rsidRPr="004B364E">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noProof w:val="0"/>
          <w:sz w:val="24"/>
          <w:szCs w:val="24"/>
          <w:lang w:val="en-US"/>
        </w:rPr>
        <w:t>"Naredni korak, koji će u toku 2015. Agencija sigurno sprovoditi, jesu opsežne kampanje za promenu svesti za bezbedno ponašanje u saobraćaju, kao i kampanje za promenu svesti mladih. Važno je da mladi od malih nogu budu edukovani za pravilno ponašanje u saobraćaju i rastu sa ispravnim stavom", istakao je Božović.</w:t>
      </w:r>
      <w:r w:rsidRPr="004B364E">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noProof w:val="0"/>
          <w:sz w:val="24"/>
          <w:szCs w:val="24"/>
          <w:lang w:val="en-US"/>
        </w:rPr>
        <w:t>Kako je rekao, za razliku od država sa tradicijom bezbednosti saobraćaja koje od osamdesetih godina prošlog veka rade na smanjenju broj poginulih, Srbija je tek u proteklih nekoliko meseci počela ozbiljan rad na uspostavljanju stabilnog sistema koji će doprineti smanjenju saobraćajnih nesreća, kako bi u narednom periodu mogli da imamo značajno smanjenje broja stradalih.</w:t>
      </w:r>
    </w:p>
    <w:p w:rsidR="004B364E" w:rsidRPr="004B364E" w:rsidRDefault="004B364E" w:rsidP="004B364E">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noProof w:val="0"/>
          <w:sz w:val="24"/>
          <w:szCs w:val="24"/>
          <w:lang w:val="en-US"/>
        </w:rPr>
        <w:t>Božović je naglasio da je nesporno da nezgode koje su se dešavale u prethodnom periodu imaju veze sa noćnim životom i da u tom smislu treba razmotriti mogućnosti zabrane točenja alkohola mladima u noćnim satima.</w:t>
      </w:r>
      <w:r w:rsidRPr="004B364E">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noProof w:val="0"/>
          <w:sz w:val="24"/>
          <w:szCs w:val="24"/>
          <w:lang w:val="en-US"/>
        </w:rPr>
        <w:t>On kaže da treba eventualno postaviti i pitanje ko mladima dozvoljava da budu u noćnim satima u klubovima i konzumiraju alkohol i nakon toga da sednu da voze.</w:t>
      </w:r>
      <w:r w:rsidRPr="004B364E">
        <w:rPr>
          <w:rFonts w:ascii="Times New Roman" w:eastAsia="Times New Roman" w:hAnsi="Times New Roman" w:cs="Times New Roman"/>
          <w:bCs/>
          <w:noProof w:val="0"/>
          <w:sz w:val="24"/>
          <w:szCs w:val="24"/>
          <w:lang w:val="en-US"/>
        </w:rPr>
        <w:t xml:space="preserve"> </w:t>
      </w:r>
      <w:r w:rsidRPr="004B364E">
        <w:rPr>
          <w:rFonts w:ascii="Times New Roman" w:eastAsia="Times New Roman" w:hAnsi="Times New Roman" w:cs="Times New Roman"/>
          <w:noProof w:val="0"/>
          <w:sz w:val="24"/>
          <w:szCs w:val="24"/>
          <w:lang w:val="en-US"/>
        </w:rPr>
        <w:t>"Poruka mladima bi bila da ne smeju da voze pod uticajem alkohola, jer ih takva vožnja može koštati života", rekao je Božović.</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4B364E" w:rsidRPr="004B364E" w:rsidRDefault="004B364E" w:rsidP="004B364E">
      <w:pPr>
        <w:spacing w:after="0" w:line="240" w:lineRule="auto"/>
        <w:jc w:val="center"/>
        <w:rPr>
          <w:rFonts w:ascii="Times New Roman" w:eastAsia="Times New Roman" w:hAnsi="Times New Roman" w:cs="Times New Roman"/>
          <w:b/>
          <w:bCs/>
          <w:noProof w:val="0"/>
          <w:color w:val="FF0000"/>
          <w:sz w:val="28"/>
          <w:szCs w:val="24"/>
          <w:lang w:val="en-US"/>
        </w:rPr>
      </w:pPr>
      <w:r w:rsidRPr="004B364E">
        <w:rPr>
          <w:rFonts w:ascii="Times New Roman" w:eastAsia="Times New Roman" w:hAnsi="Times New Roman" w:cs="Times New Roman"/>
          <w:b/>
          <w:bCs/>
          <w:noProof w:val="0"/>
          <w:color w:val="FF0000"/>
          <w:sz w:val="28"/>
          <w:szCs w:val="24"/>
          <w:lang w:val="en-US"/>
        </w:rPr>
        <w:t>Četiri zahteva za lečenje dece preko Fonda</w:t>
      </w:r>
    </w:p>
    <w:p w:rsidR="004B364E" w:rsidRPr="004B364E" w:rsidRDefault="004B364E" w:rsidP="004B364E">
      <w:pPr>
        <w:spacing w:after="0" w:line="240" w:lineRule="auto"/>
        <w:jc w:val="both"/>
        <w:rPr>
          <w:rFonts w:ascii="Times New Roman" w:eastAsia="Times New Roman" w:hAnsi="Times New Roman" w:cs="Times New Roman"/>
          <w:b/>
          <w:bCs/>
          <w:noProof w:val="0"/>
          <w:sz w:val="24"/>
          <w:szCs w:val="24"/>
          <w:lang w:val="en-US"/>
        </w:rPr>
      </w:pPr>
    </w:p>
    <w:p w:rsidR="004B364E" w:rsidRPr="004B364E" w:rsidRDefault="004B364E" w:rsidP="004B364E">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U Fond za lečenje dece u inostranstvu do sada su stigla četiri zahteva roditelja čija deca moraju na lečenje van Srbije, izjavila je  predsednica Nadzornog odbora Fonda Tamara Lukšić Orlandić.  Fond radi 10 dana, a o lečenju dece van Srbije odlučuje komisija koja se formira za svaki pojedinačni slučaj.</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4B364E" w:rsidRPr="004B364E" w:rsidRDefault="004B364E" w:rsidP="004B364E">
      <w:pPr>
        <w:spacing w:after="0" w:line="240" w:lineRule="auto"/>
        <w:jc w:val="center"/>
        <w:rPr>
          <w:rFonts w:ascii="Times New Roman" w:eastAsia="Times New Roman" w:hAnsi="Times New Roman" w:cs="Times New Roman"/>
          <w:b/>
          <w:bCs/>
          <w:noProof w:val="0"/>
          <w:color w:val="FF0000"/>
          <w:sz w:val="28"/>
          <w:szCs w:val="24"/>
          <w:lang w:val="en-US"/>
        </w:rPr>
      </w:pPr>
      <w:r w:rsidRPr="004B364E">
        <w:rPr>
          <w:rFonts w:ascii="Times New Roman" w:eastAsia="Times New Roman" w:hAnsi="Times New Roman" w:cs="Times New Roman"/>
          <w:b/>
          <w:bCs/>
          <w:noProof w:val="0"/>
          <w:color w:val="FF0000"/>
          <w:sz w:val="28"/>
          <w:szCs w:val="24"/>
          <w:lang w:val="en-US"/>
        </w:rPr>
        <w:t>ZR: Upozorenje zbog pirotehničkih sredstava</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4B364E" w:rsidRPr="004B364E" w:rsidRDefault="004B364E" w:rsidP="004B364E">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Policijska uprava u Zrenjaninu apelovala je juče na građane da se uzdrže od upotrebe petardi i drugih nedozvoljenih pirotehničkih sredstava. U saopštenju PU se upozorava da se zbog predstojećih praznika očekuje povećan promet i upotreba pirotehničkih sredstava, pre svega petardi i vatrometa, usled čega osim uznemirenja građana, nestručnim i neopreznim rukovanjem može doći i do neželjenih posledica, težeg ili lakšeg samopovređivanja ili povređivanja drugih lica. Kako se navodi, najčešće opasnosti koje prete pri korišćenju ovih eksplozivnih sredstava su razne razderotine lakše i teže prirode, lakši oblici opekotina, a neretko i ozbiljne povrede gubitka prstiju i delova šake. Policijski službenici, dodaje se, preduzimaće mere na sprečavanju, otkrivanju i identifikaciji lica koja prodaju ili pale petarde i takvim radnjama remete mir ili ugrožavaju bezbednost građana. U saopštenju zrenjaninske Policijske uprave se podseća da su zakonom zabranjeni i neovlašćeno paljenje eksplozivnog materijala i pucanje iz vatrenog oružja, kao i neovlašćeno organizovanje bakljade i vatrometa. Zrenjaninska policija je upozorila i da, ukoliko ove prekršaje načini maloletnik, zakon predviđa kazne za roditelje ili staraoce.</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4B364E" w:rsidRPr="004B364E" w:rsidRDefault="004B364E" w:rsidP="004B364E">
      <w:pPr>
        <w:spacing w:after="0" w:line="240" w:lineRule="auto"/>
        <w:jc w:val="center"/>
        <w:rPr>
          <w:rFonts w:ascii="Times New Roman" w:eastAsia="Times New Roman" w:hAnsi="Times New Roman" w:cs="Times New Roman"/>
          <w:b/>
          <w:bCs/>
          <w:noProof w:val="0"/>
          <w:color w:val="FF0000"/>
          <w:sz w:val="28"/>
          <w:szCs w:val="24"/>
          <w:lang w:val="en-US"/>
        </w:rPr>
      </w:pPr>
      <w:r w:rsidRPr="004B364E">
        <w:rPr>
          <w:rFonts w:ascii="Times New Roman" w:eastAsia="Times New Roman" w:hAnsi="Times New Roman" w:cs="Times New Roman"/>
          <w:b/>
          <w:bCs/>
          <w:noProof w:val="0"/>
          <w:color w:val="FF0000"/>
          <w:sz w:val="28"/>
          <w:szCs w:val="24"/>
          <w:lang w:val="en-US"/>
        </w:rPr>
        <w:lastRenderedPageBreak/>
        <w:t>Policajci predaju učenicima u osnovnim školama</w:t>
      </w:r>
    </w:p>
    <w:p w:rsidR="004B364E" w:rsidRPr="004B364E" w:rsidRDefault="004B364E" w:rsidP="004B364E">
      <w:pPr>
        <w:spacing w:after="0" w:line="240" w:lineRule="auto"/>
        <w:jc w:val="both"/>
        <w:rPr>
          <w:rFonts w:ascii="Times New Roman" w:eastAsia="Times New Roman" w:hAnsi="Times New Roman" w:cs="Times New Roman"/>
          <w:bCs/>
          <w:noProof w:val="0"/>
          <w:color w:val="FF0000"/>
          <w:sz w:val="24"/>
          <w:szCs w:val="24"/>
          <w:lang w:val="en-US"/>
        </w:rPr>
      </w:pPr>
    </w:p>
    <w:p w:rsidR="004B364E" w:rsidRPr="004B364E" w:rsidRDefault="004B364E" w:rsidP="004B364E">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Zrenjaninska Policijska uprava i Školska uprava u tom gradu nastaviće u decembru akciju "Bezbedno detinjstvo-razvoj bezbednosne kulture mladih". Policijski službenici upoznaće učenike u osnovnim školama u Zrenjaninu, Sečnju, Novoj Crnji, Novom Bečeju i Žitištu, sa radom policije. Oni će tokom predavanja predstaviti učenicima i rizike i pretnje koji ugrožavaju njihovu bezbednost, načine prevencije i veštine ostvarivanja bezbednosne samozaštite. Učenicima će u okviru predavanja biti predočen i preventivni deo akcije na temu štetnosti i posledica upotrebe pirotehničkih sredstava.</w:t>
      </w:r>
    </w:p>
    <w:p w:rsidR="004B364E" w:rsidRPr="004B364E" w:rsidRDefault="004B364E" w:rsidP="004B364E">
      <w:pPr>
        <w:spacing w:after="0" w:line="240" w:lineRule="auto"/>
        <w:ind w:firstLine="720"/>
        <w:jc w:val="both"/>
        <w:rPr>
          <w:rFonts w:ascii="Times New Roman" w:eastAsia="Times New Roman" w:hAnsi="Times New Roman" w:cs="Times New Roman"/>
          <w:bCs/>
          <w:noProof w:val="0"/>
          <w:sz w:val="24"/>
          <w:szCs w:val="24"/>
          <w:lang w:val="en-US"/>
        </w:rPr>
      </w:pPr>
    </w:p>
    <w:p w:rsidR="004B364E" w:rsidRPr="004B364E" w:rsidRDefault="004B364E" w:rsidP="004B364E">
      <w:pPr>
        <w:spacing w:after="0" w:line="240" w:lineRule="auto"/>
        <w:jc w:val="center"/>
        <w:rPr>
          <w:rFonts w:ascii="Times New Roman" w:eastAsia="Times New Roman" w:hAnsi="Times New Roman" w:cs="Times New Roman"/>
          <w:b/>
          <w:bCs/>
          <w:noProof w:val="0"/>
          <w:color w:val="FF0000"/>
          <w:sz w:val="28"/>
          <w:szCs w:val="24"/>
          <w:lang w:val="en-US"/>
        </w:rPr>
      </w:pPr>
      <w:r w:rsidRPr="004B364E">
        <w:rPr>
          <w:rFonts w:ascii="Times New Roman" w:eastAsia="Times New Roman" w:hAnsi="Times New Roman" w:cs="Times New Roman"/>
          <w:b/>
          <w:bCs/>
          <w:noProof w:val="0"/>
          <w:color w:val="FF0000"/>
          <w:sz w:val="28"/>
          <w:szCs w:val="24"/>
          <w:lang w:val="en-US"/>
        </w:rPr>
        <w:t>Zemljotres u Kini, poginuo dečak</w:t>
      </w:r>
    </w:p>
    <w:p w:rsidR="004B364E" w:rsidRPr="004B364E" w:rsidRDefault="004B364E" w:rsidP="004B364E">
      <w:pPr>
        <w:spacing w:after="0" w:line="240" w:lineRule="auto"/>
        <w:jc w:val="both"/>
        <w:rPr>
          <w:rFonts w:ascii="Times New Roman" w:eastAsia="Times New Roman" w:hAnsi="Times New Roman" w:cs="Times New Roman"/>
          <w:bCs/>
          <w:noProof w:val="0"/>
          <w:sz w:val="24"/>
          <w:szCs w:val="24"/>
          <w:lang w:val="en-US"/>
        </w:rPr>
      </w:pPr>
    </w:p>
    <w:p w:rsidR="004B364E" w:rsidRPr="004B364E" w:rsidRDefault="004B364E" w:rsidP="004B364E">
      <w:pPr>
        <w:spacing w:after="0" w:line="240" w:lineRule="auto"/>
        <w:ind w:firstLine="720"/>
        <w:jc w:val="both"/>
        <w:rPr>
          <w:rFonts w:ascii="Times New Roman" w:eastAsia="Times New Roman" w:hAnsi="Times New Roman" w:cs="Times New Roman"/>
          <w:bCs/>
          <w:noProof w:val="0"/>
          <w:sz w:val="24"/>
          <w:szCs w:val="24"/>
          <w:lang w:val="en-US"/>
        </w:rPr>
      </w:pPr>
      <w:r w:rsidRPr="004B364E">
        <w:rPr>
          <w:rFonts w:ascii="Times New Roman" w:eastAsia="Times New Roman" w:hAnsi="Times New Roman" w:cs="Times New Roman"/>
          <w:bCs/>
          <w:noProof w:val="0"/>
          <w:sz w:val="24"/>
          <w:szCs w:val="24"/>
          <w:lang w:val="en-US"/>
        </w:rPr>
        <w:t>Severozapad Kine je pogodio zemljotres, u kojem je poginuo devetogodišnji dečak kad se na njega srušio zid kuće u kojoj je živeo, objavili su kineski državni mediji. Kineska agencija Sinhua navodi da je dečak spavao kad je zemljotres zatresao deo provincije Junan, usled čega su mnogi ljudi pojurili iz svojih stanova na otvoreno, prenela je agencija AP. Osim dečaka koji je poginuo, još 22 ljudi je zadobilo povrede u zemljotresu, saopštilo je kinesko Ministarstvo unutrašnjih poslova. Prema podacima Američkog geološkog zavoda, zemljotres je bio jačine od 5,5 stepeni Rihterove skale.</w:t>
      </w:r>
    </w:p>
    <w:p w:rsidR="004B364E" w:rsidRPr="004B364E" w:rsidRDefault="004B364E" w:rsidP="004B364E">
      <w:pPr>
        <w:spacing w:after="0" w:line="240" w:lineRule="auto"/>
        <w:rPr>
          <w:rFonts w:ascii="Times New Roman" w:eastAsia="Times New Roman" w:hAnsi="Times New Roman" w:cs="Times New Roman"/>
          <w:noProof w:val="0"/>
          <w:sz w:val="24"/>
          <w:szCs w:val="24"/>
        </w:rPr>
      </w:pPr>
    </w:p>
    <w:p w:rsidR="000268BC" w:rsidRPr="000268BC" w:rsidRDefault="000268BC" w:rsidP="000268BC">
      <w:pPr>
        <w:spacing w:after="0" w:line="240" w:lineRule="auto"/>
        <w:jc w:val="center"/>
        <w:rPr>
          <w:rFonts w:ascii="Times New Roman" w:eastAsia="Times New Roman" w:hAnsi="Times New Roman" w:cs="Times New Roman"/>
          <w:b/>
          <w:bCs/>
          <w:noProof w:val="0"/>
          <w:color w:val="FF0000"/>
          <w:sz w:val="28"/>
          <w:szCs w:val="24"/>
          <w:lang w:val="en-US"/>
        </w:rPr>
      </w:pPr>
      <w:r w:rsidRPr="000268BC">
        <w:rPr>
          <w:rFonts w:ascii="Times New Roman" w:eastAsia="Times New Roman" w:hAnsi="Times New Roman" w:cs="Times New Roman"/>
          <w:b/>
          <w:bCs/>
          <w:noProof w:val="0"/>
          <w:color w:val="FF0000"/>
          <w:sz w:val="28"/>
          <w:szCs w:val="24"/>
          <w:lang w:val="en-US"/>
        </w:rPr>
        <w:t>Kina: Petoro dece poginulo na košarkaškoj utakmici</w:t>
      </w:r>
    </w:p>
    <w:p w:rsidR="000268BC" w:rsidRDefault="000268BC" w:rsidP="000268BC">
      <w:pPr>
        <w:spacing w:after="0" w:line="240" w:lineRule="auto"/>
        <w:jc w:val="both"/>
        <w:rPr>
          <w:rFonts w:ascii="Times New Roman" w:eastAsia="Times New Roman" w:hAnsi="Times New Roman" w:cs="Times New Roman"/>
          <w:b/>
          <w:bCs/>
          <w:noProof w:val="0"/>
          <w:sz w:val="24"/>
          <w:szCs w:val="24"/>
          <w:lang w:val="en-US"/>
        </w:rPr>
      </w:pPr>
    </w:p>
    <w:p w:rsidR="000D00BA" w:rsidRDefault="000268BC" w:rsidP="004D699E">
      <w:pPr>
        <w:spacing w:after="0" w:line="240" w:lineRule="auto"/>
        <w:ind w:firstLine="720"/>
        <w:jc w:val="both"/>
        <w:rPr>
          <w:rFonts w:ascii="Times New Roman" w:eastAsia="Times New Roman" w:hAnsi="Times New Roman" w:cs="Times New Roman"/>
          <w:bCs/>
          <w:noProof w:val="0"/>
          <w:sz w:val="24"/>
          <w:szCs w:val="24"/>
          <w:lang w:val="en-US"/>
        </w:rPr>
      </w:pPr>
      <w:r w:rsidRPr="000268BC">
        <w:rPr>
          <w:rFonts w:ascii="Times New Roman" w:eastAsia="Times New Roman" w:hAnsi="Times New Roman" w:cs="Times New Roman"/>
          <w:bCs/>
          <w:noProof w:val="0"/>
          <w:sz w:val="24"/>
          <w:szCs w:val="24"/>
          <w:lang w:val="en-US"/>
        </w:rPr>
        <w:t>Pet devojčica je poginulo, a dve su povređene kad se tokom košarkaške utakmice na istoku Kine srušio zid dvorane, saopštile su u utorak  lokalne vlasti.</w:t>
      </w:r>
      <w:r>
        <w:rPr>
          <w:rFonts w:ascii="Times New Roman" w:eastAsia="Times New Roman" w:hAnsi="Times New Roman" w:cs="Times New Roman"/>
          <w:bCs/>
          <w:noProof w:val="0"/>
          <w:sz w:val="24"/>
          <w:szCs w:val="24"/>
          <w:lang w:val="en-US"/>
        </w:rPr>
        <w:t xml:space="preserve"> </w:t>
      </w:r>
      <w:r w:rsidRPr="000268BC">
        <w:rPr>
          <w:rFonts w:ascii="Times New Roman" w:eastAsia="Times New Roman" w:hAnsi="Times New Roman" w:cs="Times New Roman"/>
          <w:noProof w:val="0"/>
          <w:sz w:val="24"/>
          <w:szCs w:val="24"/>
          <w:lang w:val="en-US"/>
        </w:rPr>
        <w:t xml:space="preserve">Do nesreće je došlo </w:t>
      </w:r>
      <w:r>
        <w:rPr>
          <w:rFonts w:ascii="Times New Roman" w:eastAsia="Times New Roman" w:hAnsi="Times New Roman" w:cs="Times New Roman"/>
          <w:noProof w:val="0"/>
          <w:sz w:val="24"/>
          <w:szCs w:val="24"/>
          <w:lang w:val="en-US"/>
        </w:rPr>
        <w:t>prek</w:t>
      </w:r>
      <w:r w:rsidRPr="000268BC">
        <w:rPr>
          <w:rFonts w:ascii="Times New Roman" w:eastAsia="Times New Roman" w:hAnsi="Times New Roman" w:cs="Times New Roman"/>
          <w:noProof w:val="0"/>
          <w:sz w:val="24"/>
          <w:szCs w:val="24"/>
          <w:lang w:val="en-US"/>
        </w:rPr>
        <w:t>sinoć u srednjoj školi u gradu Huajbej, kad su se igrači okupili oko jednog dečaka koji je uganuo zglob, da bi zatim popustio zid dvorane i srušio se na decu, prenela je agencija AP.</w:t>
      </w:r>
      <w:r>
        <w:rPr>
          <w:rFonts w:ascii="Times New Roman" w:eastAsia="Times New Roman" w:hAnsi="Times New Roman" w:cs="Times New Roman"/>
          <w:bCs/>
          <w:noProof w:val="0"/>
          <w:sz w:val="24"/>
          <w:szCs w:val="24"/>
          <w:lang w:val="en-US"/>
        </w:rPr>
        <w:t xml:space="preserve"> </w:t>
      </w:r>
      <w:r w:rsidRPr="000268BC">
        <w:rPr>
          <w:rFonts w:ascii="Times New Roman" w:eastAsia="Times New Roman" w:hAnsi="Times New Roman" w:cs="Times New Roman"/>
          <w:noProof w:val="0"/>
          <w:sz w:val="24"/>
          <w:szCs w:val="24"/>
          <w:lang w:val="en-US"/>
        </w:rPr>
        <w:t>Od dvoje povređenih, jedno dete je u bolnici u stabilnom stanju, dok je drugo zadobilo samo lakše povrede.</w:t>
      </w:r>
      <w:r>
        <w:rPr>
          <w:rFonts w:ascii="Times New Roman" w:eastAsia="Times New Roman" w:hAnsi="Times New Roman" w:cs="Times New Roman"/>
          <w:bCs/>
          <w:noProof w:val="0"/>
          <w:sz w:val="24"/>
          <w:szCs w:val="24"/>
          <w:lang w:val="en-US"/>
        </w:rPr>
        <w:t xml:space="preserve"> </w:t>
      </w:r>
      <w:r w:rsidRPr="000268BC">
        <w:rPr>
          <w:rFonts w:ascii="Times New Roman" w:eastAsia="Times New Roman" w:hAnsi="Times New Roman" w:cs="Times New Roman"/>
          <w:noProof w:val="0"/>
          <w:sz w:val="24"/>
          <w:szCs w:val="24"/>
          <w:lang w:val="en-US"/>
        </w:rPr>
        <w:t>Policija istražuje uzroke nesreće i ispituje rukovodstvo škole, objavljeno je na sajtu gradske uprave Huajbeja.</w:t>
      </w:r>
    </w:p>
    <w:p w:rsidR="004D699E" w:rsidRPr="004D699E" w:rsidRDefault="004D699E" w:rsidP="004D699E">
      <w:pPr>
        <w:spacing w:after="0" w:line="240" w:lineRule="auto"/>
        <w:jc w:val="both"/>
        <w:rPr>
          <w:rFonts w:ascii="Times New Roman" w:eastAsia="Times New Roman" w:hAnsi="Times New Roman" w:cs="Times New Roman"/>
          <w:bCs/>
          <w:noProof w:val="0"/>
          <w:sz w:val="24"/>
          <w:szCs w:val="24"/>
          <w:lang w:val="en-US"/>
        </w:rPr>
      </w:pPr>
    </w:p>
    <w:p w:rsidR="005C682F" w:rsidRPr="00B77ECC" w:rsidRDefault="005C682F" w:rsidP="005C682F">
      <w:pPr>
        <w:spacing w:after="0" w:line="240" w:lineRule="auto"/>
        <w:ind w:firstLine="720"/>
        <w:jc w:val="center"/>
        <w:rPr>
          <w:rFonts w:ascii="Times New Roman" w:eastAsia="Times New Roman" w:hAnsi="Times New Roman" w:cs="Times New Roman"/>
          <w:sz w:val="24"/>
          <w:szCs w:val="24"/>
        </w:rPr>
      </w:pPr>
      <w:r w:rsidRPr="00B77ECC">
        <w:rPr>
          <w:rFonts w:ascii="Brush Script MT" w:eastAsia="Times New Roman" w:hAnsi="Brush Script MT" w:cs="Times New Roman"/>
          <w:color w:val="FF00FF"/>
          <w:sz w:val="44"/>
          <w:szCs w:val="44"/>
          <w:lang w:val="sr-Latn-CS"/>
        </w:rPr>
        <w:t>Jo</w:t>
      </w:r>
      <w:r w:rsidRPr="00B77ECC">
        <w:rPr>
          <w:rFonts w:ascii="Brush Script MT" w:eastAsia="Times New Roman" w:hAnsi="Brush Script MT" w:cs="Times New Roman"/>
          <w:color w:val="FF00FF"/>
          <w:sz w:val="44"/>
          <w:szCs w:val="44"/>
        </w:rPr>
        <w:t xml:space="preserve">š </w:t>
      </w:r>
      <w:r w:rsidRPr="00B77ECC">
        <w:rPr>
          <w:rFonts w:ascii="Brush Script MT" w:eastAsia="Times New Roman" w:hAnsi="Brush Script MT" w:cs="Times New Roman"/>
          <w:color w:val="FF00FF"/>
          <w:sz w:val="44"/>
          <w:szCs w:val="44"/>
          <w:lang w:val="sr-Latn-CS"/>
        </w:rPr>
        <w:t xml:space="preserve">vesti iz obrazovanja </w:t>
      </w:r>
      <w:r w:rsidRPr="00B77ECC">
        <w:rPr>
          <w:rFonts w:ascii="Times New Roman" w:eastAsia="Times New Roman" w:hAnsi="Times New Roman" w:cs="Times New Roman"/>
          <w:b/>
          <w:i/>
          <w:color w:val="FF00FF"/>
          <w:sz w:val="32"/>
          <w:szCs w:val="32"/>
        </w:rPr>
        <w:t>č</w:t>
      </w:r>
      <w:r w:rsidRPr="00B77ECC">
        <w:rPr>
          <w:rFonts w:ascii="Brush Script MT" w:eastAsia="Times New Roman" w:hAnsi="Brush Script MT" w:cs="Times New Roman"/>
          <w:color w:val="FF00FF"/>
          <w:sz w:val="44"/>
          <w:szCs w:val="44"/>
        </w:rPr>
        <w:t xml:space="preserve">itajte </w:t>
      </w:r>
      <w:r w:rsidRPr="00B77ECC">
        <w:rPr>
          <w:rFonts w:ascii="Brush Script MT" w:eastAsia="Times New Roman" w:hAnsi="Brush Script MT" w:cs="Times New Roman"/>
          <w:color w:val="FF00FF"/>
          <w:sz w:val="44"/>
          <w:szCs w:val="44"/>
          <w:lang w:val="sr-Latn-CS"/>
        </w:rPr>
        <w:t>na na</w:t>
      </w:r>
      <w:r w:rsidRPr="00B77ECC">
        <w:rPr>
          <w:rFonts w:ascii="Brush Script MT" w:eastAsia="Times New Roman" w:hAnsi="Brush Script MT" w:cs="Times New Roman"/>
          <w:color w:val="FF00FF"/>
          <w:sz w:val="44"/>
          <w:szCs w:val="44"/>
        </w:rPr>
        <w:t>š</w:t>
      </w:r>
      <w:r w:rsidRPr="00B77ECC">
        <w:rPr>
          <w:rFonts w:ascii="Brush Script MT" w:eastAsia="Times New Roman" w:hAnsi="Brush Script MT" w:cs="Times New Roman"/>
          <w:color w:val="FF00FF"/>
          <w:sz w:val="44"/>
          <w:szCs w:val="44"/>
          <w:lang w:val="sr-Latn-CS"/>
        </w:rPr>
        <w:t>em sajtu</w:t>
      </w:r>
      <w:r w:rsidRPr="00B77ECC">
        <w:rPr>
          <w:rFonts w:ascii="Brush Script MT" w:eastAsia="Times New Roman" w:hAnsi="Brush Script MT" w:cs="Times New Roman"/>
          <w:color w:val="0000FF"/>
          <w:sz w:val="44"/>
          <w:szCs w:val="44"/>
          <w:lang w:val="sr-Latn-CS"/>
        </w:rPr>
        <w:t xml:space="preserve"> </w:t>
      </w:r>
      <w:hyperlink r:id="rId20" w:history="1">
        <w:r w:rsidRPr="00B77ECC">
          <w:rPr>
            <w:rFonts w:ascii="Brush Script MT" w:eastAsiaTheme="majorEastAsia" w:hAnsi="Brush Script MT" w:cs="Times New Roman"/>
            <w:i/>
            <w:color w:val="0000FF"/>
            <w:sz w:val="44"/>
            <w:szCs w:val="44"/>
            <w:u w:val="single"/>
            <w:lang w:val="sr-Latn-CS"/>
          </w:rPr>
          <w:t>www</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srpss</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org</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rs</w:t>
        </w:r>
      </w:hyperlink>
      <w:r w:rsidRPr="00B77ECC">
        <w:rPr>
          <w:rFonts w:ascii="Brush Script MT" w:eastAsia="Times New Roman" w:hAnsi="Brush Script MT" w:cs="Times New Roman"/>
          <w:i/>
          <w:color w:val="0000FF"/>
          <w:sz w:val="44"/>
          <w:szCs w:val="44"/>
        </w:rPr>
        <w:t>,</w:t>
      </w:r>
      <w:r w:rsidRPr="00B77ECC">
        <w:rPr>
          <w:rFonts w:ascii="Brush Script MT" w:eastAsia="Times New Roman" w:hAnsi="Brush Script MT" w:cs="Times New Roman"/>
          <w:color w:val="0000FF"/>
          <w:sz w:val="44"/>
          <w:szCs w:val="44"/>
        </w:rPr>
        <w:t xml:space="preserve"> </w:t>
      </w:r>
      <w:r w:rsidRPr="00B77ECC">
        <w:rPr>
          <w:rFonts w:ascii="Brush Script MT" w:eastAsia="Times New Roman" w:hAnsi="Brush Script MT" w:cs="Times New Roman"/>
          <w:color w:val="FF00FF"/>
          <w:sz w:val="44"/>
          <w:szCs w:val="44"/>
          <w:lang w:val="sr-Latn-CS"/>
        </w:rPr>
        <w:t>a vesti iz javnog sektora na na</w:t>
      </w:r>
      <w:r w:rsidRPr="00B77ECC">
        <w:rPr>
          <w:rFonts w:ascii="Brush Script MT" w:eastAsia="Times New Roman" w:hAnsi="Brush Script MT" w:cs="Times New Roman"/>
          <w:color w:val="FF00FF"/>
          <w:sz w:val="44"/>
          <w:szCs w:val="44"/>
        </w:rPr>
        <w:t>š</w:t>
      </w:r>
      <w:r w:rsidRPr="00B77ECC">
        <w:rPr>
          <w:rFonts w:ascii="Brush Script MT" w:eastAsia="Times New Roman" w:hAnsi="Brush Script MT" w:cs="Times New Roman"/>
          <w:color w:val="FF00FF"/>
          <w:sz w:val="44"/>
          <w:szCs w:val="44"/>
          <w:lang w:val="sr-Latn-CS"/>
        </w:rPr>
        <w:t>em sajtu</w:t>
      </w:r>
      <w:r w:rsidRPr="00B77ECC">
        <w:rPr>
          <w:rFonts w:ascii="Brush Script MT" w:eastAsia="Times New Roman" w:hAnsi="Brush Script MT" w:cs="Times New Roman"/>
          <w:color w:val="0000FF"/>
          <w:sz w:val="44"/>
          <w:szCs w:val="44"/>
          <w:lang w:val="sr-Latn-CS"/>
        </w:rPr>
        <w:t xml:space="preserve"> </w:t>
      </w:r>
      <w:hyperlink r:id="rId21" w:history="1">
        <w:r w:rsidRPr="00B77ECC">
          <w:rPr>
            <w:rFonts w:ascii="Brush Script MT" w:eastAsiaTheme="majorEastAsia" w:hAnsi="Brush Script MT" w:cs="Times New Roman"/>
            <w:i/>
            <w:color w:val="0000FF"/>
            <w:sz w:val="44"/>
            <w:szCs w:val="44"/>
            <w:u w:val="single"/>
            <w:lang w:val="sr-Latn-CS"/>
          </w:rPr>
          <w:t>www</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nsjs</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org</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rs</w:t>
        </w:r>
      </w:hyperlink>
      <w:r w:rsidRPr="00B77ECC">
        <w:rPr>
          <w:rFonts w:ascii="Brush Script MT" w:eastAsia="Times New Roman" w:hAnsi="Brush Script MT" w:cs="Times New Roman"/>
          <w:i/>
          <w:color w:val="0000FF"/>
          <w:sz w:val="44"/>
          <w:szCs w:val="44"/>
        </w:rPr>
        <w:t xml:space="preserve"> .</w:t>
      </w:r>
    </w:p>
    <w:p w:rsidR="005C682F" w:rsidRPr="00B77ECC" w:rsidRDefault="005C682F" w:rsidP="005C682F">
      <w:r w:rsidRPr="00B77ECC">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38CBCA50" wp14:editId="7D1D3AB2">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5C682F" w:rsidRPr="00B77ECC" w:rsidRDefault="005C682F" w:rsidP="005C682F">
      <w:pPr>
        <w:rPr>
          <w:noProof w:val="0"/>
          <w:lang w:val="en-US"/>
        </w:rPr>
      </w:pPr>
    </w:p>
    <w:p w:rsidR="005C682F" w:rsidRPr="00B77ECC" w:rsidRDefault="005C682F" w:rsidP="005C682F">
      <w:pPr>
        <w:rPr>
          <w:noProof w:val="0"/>
        </w:rPr>
      </w:pPr>
    </w:p>
    <w:sectPr w:rsidR="005C682F" w:rsidRPr="00B77ECC" w:rsidSect="00B269F8">
      <w:footerReference w:type="default" r:id="rId2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A3F" w:rsidRDefault="00446A3F">
      <w:pPr>
        <w:spacing w:after="0" w:line="240" w:lineRule="auto"/>
      </w:pPr>
      <w:r>
        <w:separator/>
      </w:r>
    </w:p>
  </w:endnote>
  <w:endnote w:type="continuationSeparator" w:id="0">
    <w:p w:rsidR="00446A3F" w:rsidRDefault="00446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5C682F">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A1475E">
          <w:rPr>
            <w:rFonts w:ascii="Times New Roman" w:hAnsi="Times New Roman" w:cs="Times New Roman"/>
            <w:sz w:val="24"/>
          </w:rPr>
          <w:t>1</w:t>
        </w:r>
        <w:r w:rsidRPr="00BF2B8E">
          <w:rPr>
            <w:rFonts w:ascii="Times New Roman" w:hAnsi="Times New Roman" w:cs="Times New Roman"/>
            <w:sz w:val="24"/>
          </w:rPr>
          <w:fldChar w:fldCharType="end"/>
        </w:r>
      </w:p>
    </w:sdtContent>
  </w:sdt>
  <w:p w:rsidR="00B269F8" w:rsidRDefault="00446A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A3F" w:rsidRDefault="00446A3F">
      <w:pPr>
        <w:spacing w:after="0" w:line="240" w:lineRule="auto"/>
      </w:pPr>
      <w:r>
        <w:separator/>
      </w:r>
    </w:p>
  </w:footnote>
  <w:footnote w:type="continuationSeparator" w:id="0">
    <w:p w:rsidR="00446A3F" w:rsidRDefault="00446A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82F"/>
    <w:rsid w:val="000268BC"/>
    <w:rsid w:val="00063DA0"/>
    <w:rsid w:val="000D00BA"/>
    <w:rsid w:val="001975AE"/>
    <w:rsid w:val="001A2A46"/>
    <w:rsid w:val="001E1EE3"/>
    <w:rsid w:val="00205C39"/>
    <w:rsid w:val="002A60E4"/>
    <w:rsid w:val="003B6789"/>
    <w:rsid w:val="0042157C"/>
    <w:rsid w:val="00446A3F"/>
    <w:rsid w:val="004B364E"/>
    <w:rsid w:val="004D699E"/>
    <w:rsid w:val="005C682F"/>
    <w:rsid w:val="00692A15"/>
    <w:rsid w:val="0073748F"/>
    <w:rsid w:val="00774A82"/>
    <w:rsid w:val="007C3E20"/>
    <w:rsid w:val="009B1301"/>
    <w:rsid w:val="00A11144"/>
    <w:rsid w:val="00A1475E"/>
    <w:rsid w:val="00BA180F"/>
    <w:rsid w:val="00C009F1"/>
    <w:rsid w:val="00C26E34"/>
    <w:rsid w:val="00C638E1"/>
    <w:rsid w:val="00C829FE"/>
    <w:rsid w:val="00F8441A"/>
    <w:rsid w:val="00F9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15CBDA-E00B-49A0-8268-61A0CF02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82F"/>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C68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C682F"/>
    <w:rPr>
      <w:noProof/>
      <w:lang w:val="sr-Latn-RS"/>
    </w:rPr>
  </w:style>
  <w:style w:type="character" w:styleId="Hyperlink">
    <w:name w:val="Hyperlink"/>
    <w:basedOn w:val="DefaultParagraphFont"/>
    <w:uiPriority w:val="99"/>
    <w:unhideWhenUsed/>
    <w:rsid w:val="005C682F"/>
    <w:rPr>
      <w:color w:val="0000FF" w:themeColor="hyperlink"/>
      <w:u w:val="single"/>
    </w:rPr>
  </w:style>
  <w:style w:type="paragraph" w:styleId="BalloonText">
    <w:name w:val="Balloon Text"/>
    <w:basedOn w:val="Normal"/>
    <w:link w:val="BalloonTextChar"/>
    <w:uiPriority w:val="99"/>
    <w:semiHidden/>
    <w:unhideWhenUsed/>
    <w:rsid w:val="00F844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41A"/>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7064">
      <w:bodyDiv w:val="1"/>
      <w:marLeft w:val="0"/>
      <w:marRight w:val="0"/>
      <w:marTop w:val="0"/>
      <w:marBottom w:val="0"/>
      <w:divBdr>
        <w:top w:val="none" w:sz="0" w:space="0" w:color="auto"/>
        <w:left w:val="none" w:sz="0" w:space="0" w:color="auto"/>
        <w:bottom w:val="none" w:sz="0" w:space="0" w:color="auto"/>
        <w:right w:val="none" w:sz="0" w:space="0" w:color="auto"/>
      </w:divBdr>
      <w:divsChild>
        <w:div w:id="476382311">
          <w:marLeft w:val="0"/>
          <w:marRight w:val="0"/>
          <w:marTop w:val="225"/>
          <w:marBottom w:val="0"/>
          <w:divBdr>
            <w:top w:val="none" w:sz="0" w:space="0" w:color="auto"/>
            <w:left w:val="none" w:sz="0" w:space="0" w:color="auto"/>
            <w:bottom w:val="none" w:sz="0" w:space="0" w:color="auto"/>
            <w:right w:val="none" w:sz="0" w:space="0" w:color="auto"/>
          </w:divBdr>
        </w:div>
        <w:div w:id="1072893529">
          <w:marLeft w:val="0"/>
          <w:marRight w:val="0"/>
          <w:marTop w:val="0"/>
          <w:marBottom w:val="0"/>
          <w:divBdr>
            <w:top w:val="none" w:sz="0" w:space="0" w:color="auto"/>
            <w:left w:val="none" w:sz="0" w:space="0" w:color="auto"/>
            <w:bottom w:val="none" w:sz="0" w:space="0" w:color="auto"/>
            <w:right w:val="none" w:sz="0" w:space="0" w:color="auto"/>
          </w:divBdr>
          <w:divsChild>
            <w:div w:id="164045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407101">
      <w:bodyDiv w:val="1"/>
      <w:marLeft w:val="0"/>
      <w:marRight w:val="0"/>
      <w:marTop w:val="0"/>
      <w:marBottom w:val="0"/>
      <w:divBdr>
        <w:top w:val="none" w:sz="0" w:space="0" w:color="auto"/>
        <w:left w:val="none" w:sz="0" w:space="0" w:color="auto"/>
        <w:bottom w:val="none" w:sz="0" w:space="0" w:color="auto"/>
        <w:right w:val="none" w:sz="0" w:space="0" w:color="auto"/>
      </w:divBdr>
      <w:divsChild>
        <w:div w:id="1539708813">
          <w:marLeft w:val="0"/>
          <w:marRight w:val="0"/>
          <w:marTop w:val="225"/>
          <w:marBottom w:val="0"/>
          <w:divBdr>
            <w:top w:val="none" w:sz="0" w:space="0" w:color="auto"/>
            <w:left w:val="none" w:sz="0" w:space="0" w:color="auto"/>
            <w:bottom w:val="none" w:sz="0" w:space="0" w:color="auto"/>
            <w:right w:val="none" w:sz="0" w:space="0" w:color="auto"/>
          </w:divBdr>
        </w:div>
        <w:div w:id="461726093">
          <w:marLeft w:val="0"/>
          <w:marRight w:val="0"/>
          <w:marTop w:val="0"/>
          <w:marBottom w:val="0"/>
          <w:divBdr>
            <w:top w:val="none" w:sz="0" w:space="0" w:color="auto"/>
            <w:left w:val="none" w:sz="0" w:space="0" w:color="auto"/>
            <w:bottom w:val="none" w:sz="0" w:space="0" w:color="auto"/>
            <w:right w:val="none" w:sz="0" w:space="0" w:color="auto"/>
          </w:divBdr>
        </w:div>
      </w:divsChild>
    </w:div>
    <w:div w:id="280307475">
      <w:bodyDiv w:val="1"/>
      <w:marLeft w:val="0"/>
      <w:marRight w:val="0"/>
      <w:marTop w:val="0"/>
      <w:marBottom w:val="0"/>
      <w:divBdr>
        <w:top w:val="none" w:sz="0" w:space="0" w:color="auto"/>
        <w:left w:val="none" w:sz="0" w:space="0" w:color="auto"/>
        <w:bottom w:val="none" w:sz="0" w:space="0" w:color="auto"/>
        <w:right w:val="none" w:sz="0" w:space="0" w:color="auto"/>
      </w:divBdr>
      <w:divsChild>
        <w:div w:id="1202205660">
          <w:marLeft w:val="0"/>
          <w:marRight w:val="0"/>
          <w:marTop w:val="225"/>
          <w:marBottom w:val="0"/>
          <w:divBdr>
            <w:top w:val="none" w:sz="0" w:space="0" w:color="auto"/>
            <w:left w:val="none" w:sz="0" w:space="0" w:color="auto"/>
            <w:bottom w:val="none" w:sz="0" w:space="0" w:color="auto"/>
            <w:right w:val="none" w:sz="0" w:space="0" w:color="auto"/>
          </w:divBdr>
        </w:div>
      </w:divsChild>
    </w:div>
    <w:div w:id="384182891">
      <w:bodyDiv w:val="1"/>
      <w:marLeft w:val="0"/>
      <w:marRight w:val="0"/>
      <w:marTop w:val="0"/>
      <w:marBottom w:val="0"/>
      <w:divBdr>
        <w:top w:val="none" w:sz="0" w:space="0" w:color="auto"/>
        <w:left w:val="none" w:sz="0" w:space="0" w:color="auto"/>
        <w:bottom w:val="none" w:sz="0" w:space="0" w:color="auto"/>
        <w:right w:val="none" w:sz="0" w:space="0" w:color="auto"/>
      </w:divBdr>
      <w:divsChild>
        <w:div w:id="1341590635">
          <w:marLeft w:val="0"/>
          <w:marRight w:val="0"/>
          <w:marTop w:val="225"/>
          <w:marBottom w:val="0"/>
          <w:divBdr>
            <w:top w:val="none" w:sz="0" w:space="0" w:color="auto"/>
            <w:left w:val="none" w:sz="0" w:space="0" w:color="auto"/>
            <w:bottom w:val="none" w:sz="0" w:space="0" w:color="auto"/>
            <w:right w:val="none" w:sz="0" w:space="0" w:color="auto"/>
          </w:divBdr>
        </w:div>
        <w:div w:id="2003971886">
          <w:marLeft w:val="0"/>
          <w:marRight w:val="0"/>
          <w:marTop w:val="0"/>
          <w:marBottom w:val="0"/>
          <w:divBdr>
            <w:top w:val="none" w:sz="0" w:space="0" w:color="auto"/>
            <w:left w:val="none" w:sz="0" w:space="0" w:color="auto"/>
            <w:bottom w:val="none" w:sz="0" w:space="0" w:color="auto"/>
            <w:right w:val="none" w:sz="0" w:space="0" w:color="auto"/>
          </w:divBdr>
          <w:divsChild>
            <w:div w:id="196222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21390">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5">
          <w:marLeft w:val="0"/>
          <w:marRight w:val="0"/>
          <w:marTop w:val="225"/>
          <w:marBottom w:val="0"/>
          <w:divBdr>
            <w:top w:val="none" w:sz="0" w:space="0" w:color="auto"/>
            <w:left w:val="none" w:sz="0" w:space="0" w:color="auto"/>
            <w:bottom w:val="none" w:sz="0" w:space="0" w:color="auto"/>
            <w:right w:val="none" w:sz="0" w:space="0" w:color="auto"/>
          </w:divBdr>
        </w:div>
        <w:div w:id="1280140520">
          <w:marLeft w:val="0"/>
          <w:marRight w:val="0"/>
          <w:marTop w:val="0"/>
          <w:marBottom w:val="0"/>
          <w:divBdr>
            <w:top w:val="none" w:sz="0" w:space="0" w:color="auto"/>
            <w:left w:val="none" w:sz="0" w:space="0" w:color="auto"/>
            <w:bottom w:val="none" w:sz="0" w:space="0" w:color="auto"/>
            <w:right w:val="none" w:sz="0" w:space="0" w:color="auto"/>
          </w:divBdr>
        </w:div>
      </w:divsChild>
    </w:div>
    <w:div w:id="1081147520">
      <w:bodyDiv w:val="1"/>
      <w:marLeft w:val="0"/>
      <w:marRight w:val="0"/>
      <w:marTop w:val="0"/>
      <w:marBottom w:val="0"/>
      <w:divBdr>
        <w:top w:val="none" w:sz="0" w:space="0" w:color="auto"/>
        <w:left w:val="none" w:sz="0" w:space="0" w:color="auto"/>
        <w:bottom w:val="none" w:sz="0" w:space="0" w:color="auto"/>
        <w:right w:val="none" w:sz="0" w:space="0" w:color="auto"/>
      </w:divBdr>
      <w:divsChild>
        <w:div w:id="570503675">
          <w:marLeft w:val="0"/>
          <w:marRight w:val="0"/>
          <w:marTop w:val="225"/>
          <w:marBottom w:val="0"/>
          <w:divBdr>
            <w:top w:val="none" w:sz="0" w:space="0" w:color="auto"/>
            <w:left w:val="none" w:sz="0" w:space="0" w:color="auto"/>
            <w:bottom w:val="none" w:sz="0" w:space="0" w:color="auto"/>
            <w:right w:val="none" w:sz="0" w:space="0" w:color="auto"/>
          </w:divBdr>
        </w:div>
        <w:div w:id="2042045708">
          <w:marLeft w:val="0"/>
          <w:marRight w:val="0"/>
          <w:marTop w:val="0"/>
          <w:marBottom w:val="0"/>
          <w:divBdr>
            <w:top w:val="none" w:sz="0" w:space="0" w:color="auto"/>
            <w:left w:val="none" w:sz="0" w:space="0" w:color="auto"/>
            <w:bottom w:val="none" w:sz="0" w:space="0" w:color="auto"/>
            <w:right w:val="none" w:sz="0" w:space="0" w:color="auto"/>
          </w:divBdr>
        </w:div>
      </w:divsChild>
    </w:div>
    <w:div w:id="1565606616">
      <w:bodyDiv w:val="1"/>
      <w:marLeft w:val="0"/>
      <w:marRight w:val="0"/>
      <w:marTop w:val="0"/>
      <w:marBottom w:val="0"/>
      <w:divBdr>
        <w:top w:val="none" w:sz="0" w:space="0" w:color="auto"/>
        <w:left w:val="none" w:sz="0" w:space="0" w:color="auto"/>
        <w:bottom w:val="none" w:sz="0" w:space="0" w:color="auto"/>
        <w:right w:val="none" w:sz="0" w:space="0" w:color="auto"/>
      </w:divBdr>
      <w:divsChild>
        <w:div w:id="313802014">
          <w:marLeft w:val="0"/>
          <w:marRight w:val="0"/>
          <w:marTop w:val="225"/>
          <w:marBottom w:val="0"/>
          <w:divBdr>
            <w:top w:val="none" w:sz="0" w:space="0" w:color="auto"/>
            <w:left w:val="none" w:sz="0" w:space="0" w:color="auto"/>
            <w:bottom w:val="none" w:sz="0" w:space="0" w:color="auto"/>
            <w:right w:val="none" w:sz="0" w:space="0" w:color="auto"/>
          </w:divBdr>
        </w:div>
        <w:div w:id="1285770484">
          <w:marLeft w:val="0"/>
          <w:marRight w:val="0"/>
          <w:marTop w:val="0"/>
          <w:marBottom w:val="0"/>
          <w:divBdr>
            <w:top w:val="none" w:sz="0" w:space="0" w:color="auto"/>
            <w:left w:val="none" w:sz="0" w:space="0" w:color="auto"/>
            <w:bottom w:val="none" w:sz="0" w:space="0" w:color="auto"/>
            <w:right w:val="none" w:sz="0" w:space="0" w:color="auto"/>
          </w:divBdr>
        </w:div>
      </w:divsChild>
    </w:div>
    <w:div w:id="1723288142">
      <w:bodyDiv w:val="1"/>
      <w:marLeft w:val="0"/>
      <w:marRight w:val="0"/>
      <w:marTop w:val="0"/>
      <w:marBottom w:val="0"/>
      <w:divBdr>
        <w:top w:val="none" w:sz="0" w:space="0" w:color="auto"/>
        <w:left w:val="none" w:sz="0" w:space="0" w:color="auto"/>
        <w:bottom w:val="none" w:sz="0" w:space="0" w:color="auto"/>
        <w:right w:val="none" w:sz="0" w:space="0" w:color="auto"/>
      </w:divBdr>
      <w:divsChild>
        <w:div w:id="1463310486">
          <w:marLeft w:val="0"/>
          <w:marRight w:val="0"/>
          <w:marTop w:val="225"/>
          <w:marBottom w:val="0"/>
          <w:divBdr>
            <w:top w:val="none" w:sz="0" w:space="0" w:color="auto"/>
            <w:left w:val="none" w:sz="0" w:space="0" w:color="auto"/>
            <w:bottom w:val="none" w:sz="0" w:space="0" w:color="auto"/>
            <w:right w:val="none" w:sz="0" w:space="0" w:color="auto"/>
          </w:divBdr>
        </w:div>
        <w:div w:id="2112511028">
          <w:marLeft w:val="0"/>
          <w:marRight w:val="0"/>
          <w:marTop w:val="0"/>
          <w:marBottom w:val="0"/>
          <w:divBdr>
            <w:top w:val="none" w:sz="0" w:space="0" w:color="auto"/>
            <w:left w:val="none" w:sz="0" w:space="0" w:color="auto"/>
            <w:bottom w:val="none" w:sz="0" w:space="0" w:color="auto"/>
            <w:right w:val="none" w:sz="0" w:space="0" w:color="auto"/>
          </w:divBdr>
          <w:divsChild>
            <w:div w:id="2073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45810">
      <w:bodyDiv w:val="1"/>
      <w:marLeft w:val="0"/>
      <w:marRight w:val="0"/>
      <w:marTop w:val="0"/>
      <w:marBottom w:val="0"/>
      <w:divBdr>
        <w:top w:val="none" w:sz="0" w:space="0" w:color="auto"/>
        <w:left w:val="none" w:sz="0" w:space="0" w:color="auto"/>
        <w:bottom w:val="none" w:sz="0" w:space="0" w:color="auto"/>
        <w:right w:val="none" w:sz="0" w:space="0" w:color="auto"/>
      </w:divBdr>
      <w:divsChild>
        <w:div w:id="1449590790">
          <w:marLeft w:val="0"/>
          <w:marRight w:val="0"/>
          <w:marTop w:val="225"/>
          <w:marBottom w:val="0"/>
          <w:divBdr>
            <w:top w:val="none" w:sz="0" w:space="0" w:color="auto"/>
            <w:left w:val="none" w:sz="0" w:space="0" w:color="auto"/>
            <w:bottom w:val="none" w:sz="0" w:space="0" w:color="auto"/>
            <w:right w:val="none" w:sz="0" w:space="0" w:color="auto"/>
          </w:divBdr>
        </w:div>
        <w:div w:id="1956981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yperlink" Target="https://www.youtube.com/watch?v=YS8GdsrEBDk" TargetMode="External"/><Relationship Id="rId18" Type="http://schemas.openxmlformats.org/officeDocument/2006/relationships/hyperlink" Target="https://www.youtube.com/watch?v=xmhTVQb1WhY" TargetMode="External"/><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g"/><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youtube.com/watch?v=XJozfYujgE8" TargetMode="External"/><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dreamjobdelhaize.com/" TargetMode="External"/><Relationship Id="rId23" Type="http://schemas.openxmlformats.org/officeDocument/2006/relationships/footer" Target="footer1.xml"/><Relationship Id="rId10" Type="http://schemas.openxmlformats.org/officeDocument/2006/relationships/hyperlink" Target="http://www.dnevnik.rs/sites/default/files/7-dejan-madic-u-sportskom-m.jpg" TargetMode="External"/><Relationship Id="rId19" Type="http://schemas.openxmlformats.org/officeDocument/2006/relationships/image" Target="media/image8.jpeg"/><Relationship Id="rId4" Type="http://schemas.openxmlformats.org/officeDocument/2006/relationships/footnotes" Target="footnotes.xml"/><Relationship Id="rId9" Type="http://schemas.openxmlformats.org/officeDocument/2006/relationships/hyperlink" Target="https://www.youtube.com/watch?v=HCCVlmw38Hg" TargetMode="External"/><Relationship Id="rId14" Type="http://schemas.openxmlformats.org/officeDocument/2006/relationships/image" Target="media/image6.jpe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10</Pages>
  <Words>4575</Words>
  <Characters>26081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2014-12-09T07:19:00Z</dcterms:created>
  <dcterms:modified xsi:type="dcterms:W3CDTF">2014-12-09T18:46:00Z</dcterms:modified>
</cp:coreProperties>
</file>